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DB" w:rsidRPr="002266A4" w:rsidRDefault="00C15BDB" w:rsidP="00C15BDB">
      <w:pPr>
        <w:tabs>
          <w:tab w:val="left" w:pos="540"/>
          <w:tab w:val="left" w:pos="900"/>
        </w:tabs>
        <w:spacing w:after="0" w:line="240" w:lineRule="auto"/>
        <w:jc w:val="right"/>
        <w:rPr>
          <w:rFonts w:ascii="Times New Roman" w:eastAsia="Calibri" w:hAnsi="Times New Roman" w:cs="Times New Roman"/>
          <w:b/>
          <w:lang w:eastAsia="ru-RU"/>
        </w:rPr>
      </w:pPr>
      <w:r w:rsidRPr="002266A4">
        <w:rPr>
          <w:rFonts w:ascii="Times New Roman" w:eastAsia="Calibri" w:hAnsi="Times New Roman" w:cs="Times New Roman"/>
          <w:b/>
          <w:lang w:eastAsia="ru-RU"/>
        </w:rPr>
        <w:t>УТВЕРЖДАЮ:</w:t>
      </w:r>
    </w:p>
    <w:p w:rsidR="00C15BDB" w:rsidRPr="002266A4" w:rsidRDefault="00C15BDB" w:rsidP="00C15BDB">
      <w:pPr>
        <w:tabs>
          <w:tab w:val="left" w:pos="540"/>
          <w:tab w:val="left" w:pos="900"/>
        </w:tabs>
        <w:spacing w:after="0" w:line="240" w:lineRule="auto"/>
        <w:jc w:val="right"/>
        <w:rPr>
          <w:rFonts w:ascii="Times New Roman" w:eastAsia="Calibri" w:hAnsi="Times New Roman" w:cs="Times New Roman"/>
          <w:b/>
          <w:lang w:eastAsia="ru-RU"/>
        </w:rPr>
      </w:pPr>
      <w:r w:rsidRPr="002266A4">
        <w:rPr>
          <w:rFonts w:ascii="Times New Roman" w:eastAsia="Calibri" w:hAnsi="Times New Roman" w:cs="Times New Roman"/>
          <w:b/>
          <w:lang w:eastAsia="ru-RU"/>
        </w:rPr>
        <w:t>Главный врач ГБУЗ «ИОКБ»</w:t>
      </w:r>
    </w:p>
    <w:p w:rsidR="00C15BDB" w:rsidRPr="002266A4" w:rsidRDefault="0068771E" w:rsidP="00C15BDB">
      <w:pPr>
        <w:tabs>
          <w:tab w:val="left" w:pos="540"/>
          <w:tab w:val="left" w:pos="900"/>
        </w:tabs>
        <w:spacing w:after="0" w:line="240" w:lineRule="auto"/>
        <w:jc w:val="right"/>
        <w:rPr>
          <w:rFonts w:ascii="Times New Roman" w:eastAsia="Calibri" w:hAnsi="Times New Roman" w:cs="Times New Roman"/>
          <w:b/>
          <w:lang w:eastAsia="ru-RU"/>
        </w:rPr>
      </w:pPr>
      <w:r w:rsidRPr="002266A4">
        <w:rPr>
          <w:rFonts w:ascii="Times New Roman" w:eastAsia="Calibri" w:hAnsi="Times New Roman" w:cs="Times New Roman"/>
          <w:b/>
          <w:lang w:eastAsia="ru-RU"/>
        </w:rPr>
        <w:t>__</w:t>
      </w:r>
      <w:r w:rsidR="00C15BDB" w:rsidRPr="002266A4">
        <w:rPr>
          <w:rFonts w:ascii="Times New Roman" w:eastAsia="Calibri" w:hAnsi="Times New Roman" w:cs="Times New Roman"/>
          <w:b/>
          <w:lang w:eastAsia="ru-RU"/>
        </w:rPr>
        <w:t>_______________П.Е. Дудин</w:t>
      </w:r>
    </w:p>
    <w:p w:rsidR="00C15BDB" w:rsidRPr="002266A4" w:rsidRDefault="00C15BDB" w:rsidP="00C15BDB">
      <w:pPr>
        <w:tabs>
          <w:tab w:val="left" w:pos="540"/>
          <w:tab w:val="left" w:pos="900"/>
        </w:tabs>
        <w:spacing w:after="0" w:line="240" w:lineRule="auto"/>
        <w:jc w:val="right"/>
        <w:rPr>
          <w:rFonts w:ascii="Times New Roman" w:eastAsia="Calibri" w:hAnsi="Times New Roman" w:cs="Times New Roman"/>
          <w:b/>
          <w:lang w:eastAsia="ru-RU"/>
        </w:rPr>
      </w:pPr>
      <w:r w:rsidRPr="002266A4">
        <w:rPr>
          <w:rFonts w:ascii="Times New Roman" w:eastAsia="Calibri" w:hAnsi="Times New Roman" w:cs="Times New Roman"/>
          <w:b/>
          <w:lang w:eastAsia="ru-RU"/>
        </w:rPr>
        <w:t>«____» _____</w:t>
      </w:r>
      <w:r w:rsidR="0068771E" w:rsidRPr="002266A4">
        <w:rPr>
          <w:rFonts w:ascii="Times New Roman" w:eastAsia="Calibri" w:hAnsi="Times New Roman" w:cs="Times New Roman"/>
          <w:b/>
          <w:lang w:eastAsia="ru-RU"/>
        </w:rPr>
        <w:t>__</w:t>
      </w:r>
      <w:r w:rsidRPr="002266A4">
        <w:rPr>
          <w:rFonts w:ascii="Times New Roman" w:eastAsia="Calibri" w:hAnsi="Times New Roman" w:cs="Times New Roman"/>
          <w:b/>
          <w:lang w:eastAsia="ru-RU"/>
        </w:rPr>
        <w:t>_______ 201</w:t>
      </w:r>
      <w:r w:rsidR="00020E70" w:rsidRPr="002266A4">
        <w:rPr>
          <w:rFonts w:ascii="Times New Roman" w:eastAsia="Calibri" w:hAnsi="Times New Roman" w:cs="Times New Roman"/>
          <w:b/>
          <w:lang w:eastAsia="ru-RU"/>
        </w:rPr>
        <w:t>6</w:t>
      </w:r>
      <w:r w:rsidRPr="002266A4">
        <w:rPr>
          <w:rFonts w:ascii="Times New Roman" w:eastAsia="Calibri" w:hAnsi="Times New Roman" w:cs="Times New Roman"/>
          <w:b/>
          <w:lang w:eastAsia="ru-RU"/>
        </w:rPr>
        <w:t xml:space="preserve"> г.</w:t>
      </w:r>
    </w:p>
    <w:p w:rsidR="0068771E" w:rsidRPr="002266A4" w:rsidRDefault="0068771E" w:rsidP="0068771E">
      <w:pPr>
        <w:tabs>
          <w:tab w:val="left" w:pos="540"/>
          <w:tab w:val="left" w:pos="900"/>
        </w:tabs>
        <w:spacing w:after="0" w:line="240" w:lineRule="auto"/>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 xml:space="preserve">                                                                                                   </w:t>
      </w:r>
      <w:proofErr w:type="spellStart"/>
      <w:r w:rsidRPr="002266A4">
        <w:rPr>
          <w:rFonts w:ascii="Times New Roman" w:eastAsia="Calibri" w:hAnsi="Times New Roman" w:cs="Times New Roman"/>
          <w:b/>
          <w:lang w:eastAsia="ru-RU"/>
        </w:rPr>
        <w:t>м.п</w:t>
      </w:r>
      <w:proofErr w:type="spellEnd"/>
      <w:r w:rsidRPr="002266A4">
        <w:rPr>
          <w:rFonts w:ascii="Times New Roman" w:eastAsia="Calibri" w:hAnsi="Times New Roman" w:cs="Times New Roman"/>
          <w:b/>
          <w:lang w:eastAsia="ru-RU"/>
        </w:rPr>
        <w:t>.</w:t>
      </w:r>
    </w:p>
    <w:p w:rsidR="00C15BDB" w:rsidRPr="002266A4" w:rsidRDefault="00C15BDB" w:rsidP="00C15BDB">
      <w:pPr>
        <w:tabs>
          <w:tab w:val="left" w:pos="540"/>
          <w:tab w:val="left" w:pos="900"/>
        </w:tabs>
        <w:spacing w:after="0" w:line="240" w:lineRule="auto"/>
        <w:jc w:val="right"/>
        <w:rPr>
          <w:rFonts w:ascii="Times New Roman" w:eastAsia="Calibri" w:hAnsi="Times New Roman" w:cs="Times New Roman"/>
          <w:b/>
          <w:lang w:eastAsia="ru-RU"/>
        </w:rPr>
      </w:pPr>
    </w:p>
    <w:p w:rsidR="00C15BDB" w:rsidRPr="002266A4" w:rsidRDefault="00C15BDB" w:rsidP="00C15BDB">
      <w:pPr>
        <w:tabs>
          <w:tab w:val="left" w:pos="540"/>
          <w:tab w:val="left" w:pos="900"/>
        </w:tabs>
        <w:spacing w:after="0" w:line="240" w:lineRule="auto"/>
        <w:ind w:left="180"/>
        <w:jc w:val="center"/>
        <w:rPr>
          <w:rFonts w:ascii="Times New Roman" w:eastAsia="Calibri" w:hAnsi="Times New Roman" w:cs="Times New Roman"/>
          <w:b/>
          <w:lang w:eastAsia="ru-RU"/>
        </w:rPr>
      </w:pPr>
    </w:p>
    <w:p w:rsidR="00C15BDB" w:rsidRPr="002266A4" w:rsidRDefault="00C15BDB" w:rsidP="00C15BDB">
      <w:pPr>
        <w:tabs>
          <w:tab w:val="left" w:pos="540"/>
          <w:tab w:val="left" w:pos="900"/>
        </w:tabs>
        <w:spacing w:after="0" w:line="240" w:lineRule="auto"/>
        <w:ind w:left="180"/>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ДОКУМЕНТАЦИЯ</w:t>
      </w:r>
    </w:p>
    <w:tbl>
      <w:tblPr>
        <w:tblW w:w="10066" w:type="dxa"/>
        <w:tblInd w:w="288" w:type="dxa"/>
        <w:tblLook w:val="00A0" w:firstRow="1" w:lastRow="0" w:firstColumn="1" w:lastColumn="0" w:noHBand="0" w:noVBand="0"/>
      </w:tblPr>
      <w:tblGrid>
        <w:gridCol w:w="10066"/>
      </w:tblGrid>
      <w:tr w:rsidR="00C15BDB" w:rsidRPr="002266A4" w:rsidTr="00C15BDB">
        <w:tc>
          <w:tcPr>
            <w:tcW w:w="10066" w:type="dxa"/>
            <w:hideMark/>
          </w:tcPr>
          <w:p w:rsidR="00C15BDB" w:rsidRPr="002266A4" w:rsidRDefault="00C15BDB" w:rsidP="00C15BDB">
            <w:pPr>
              <w:tabs>
                <w:tab w:val="left" w:pos="540"/>
                <w:tab w:val="left" w:pos="900"/>
              </w:tabs>
              <w:spacing w:after="0" w:line="240" w:lineRule="auto"/>
              <w:ind w:left="180"/>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 xml:space="preserve">открытого аукциона в электронной форме № </w:t>
            </w:r>
            <w:r w:rsidR="001571E1">
              <w:rPr>
                <w:rFonts w:ascii="Times New Roman" w:eastAsia="Calibri" w:hAnsi="Times New Roman" w:cs="Times New Roman"/>
                <w:b/>
                <w:lang w:eastAsia="ru-RU"/>
              </w:rPr>
              <w:t>1</w:t>
            </w:r>
            <w:r w:rsidR="00751A8F" w:rsidRPr="001571E1">
              <w:rPr>
                <w:rFonts w:ascii="Times New Roman" w:eastAsia="Calibri" w:hAnsi="Times New Roman" w:cs="Times New Roman"/>
                <w:b/>
                <w:lang w:eastAsia="ru-RU"/>
              </w:rPr>
              <w:t>5</w:t>
            </w:r>
            <w:r w:rsidRPr="002266A4">
              <w:rPr>
                <w:rFonts w:ascii="Times New Roman" w:eastAsia="Calibri" w:hAnsi="Times New Roman" w:cs="Times New Roman"/>
                <w:b/>
                <w:lang w:eastAsia="ru-RU"/>
              </w:rPr>
              <w:t>-АУКЦ/1</w:t>
            </w:r>
            <w:r w:rsidR="00020E70" w:rsidRPr="002266A4">
              <w:rPr>
                <w:rFonts w:ascii="Times New Roman" w:eastAsia="Calibri" w:hAnsi="Times New Roman" w:cs="Times New Roman"/>
                <w:b/>
                <w:lang w:eastAsia="ru-RU"/>
              </w:rPr>
              <w:t>6</w:t>
            </w:r>
          </w:p>
          <w:p w:rsidR="00C15BDB" w:rsidRPr="002266A4" w:rsidRDefault="00C15BDB" w:rsidP="00C15BDB">
            <w:pPr>
              <w:tabs>
                <w:tab w:val="left" w:pos="540"/>
                <w:tab w:val="left" w:pos="900"/>
              </w:tabs>
              <w:spacing w:after="0" w:line="240" w:lineRule="auto"/>
              <w:ind w:left="180"/>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 xml:space="preserve">на право заключить договор на поставку </w:t>
            </w:r>
          </w:p>
          <w:p w:rsidR="00C15BDB" w:rsidRPr="002266A4" w:rsidRDefault="00150E07" w:rsidP="006C68B8">
            <w:pPr>
              <w:tabs>
                <w:tab w:val="left" w:pos="540"/>
                <w:tab w:val="left" w:pos="900"/>
              </w:tabs>
              <w:spacing w:after="0" w:line="240" w:lineRule="auto"/>
              <w:ind w:left="180"/>
              <w:jc w:val="center"/>
              <w:rPr>
                <w:rFonts w:ascii="Times New Roman" w:eastAsia="Calibri" w:hAnsi="Times New Roman" w:cs="Times New Roman"/>
                <w:b/>
                <w:lang w:eastAsia="ru-RU"/>
              </w:rPr>
            </w:pPr>
            <w:r w:rsidRPr="002266A4">
              <w:rPr>
                <w:rFonts w:ascii="Times New Roman" w:eastAsia="Calibri" w:hAnsi="Times New Roman" w:cs="Times New Roman"/>
                <w:b/>
                <w:bCs/>
                <w:lang w:eastAsia="ru-RU"/>
              </w:rPr>
              <w:t xml:space="preserve">светильников </w:t>
            </w:r>
            <w:r w:rsidR="00FD3755" w:rsidRPr="002266A4">
              <w:rPr>
                <w:rFonts w:ascii="Times New Roman" w:eastAsia="Calibri" w:hAnsi="Times New Roman" w:cs="Times New Roman"/>
                <w:b/>
                <w:bCs/>
                <w:lang w:eastAsia="ru-RU"/>
              </w:rPr>
              <w:t>хирургических</w:t>
            </w:r>
            <w:r w:rsidRPr="002266A4">
              <w:rPr>
                <w:rFonts w:ascii="Times New Roman" w:eastAsia="Calibri" w:hAnsi="Times New Roman" w:cs="Times New Roman"/>
                <w:b/>
                <w:bCs/>
                <w:lang w:eastAsia="ru-RU"/>
              </w:rPr>
              <w:t xml:space="preserve"> </w:t>
            </w:r>
          </w:p>
        </w:tc>
      </w:tr>
    </w:tbl>
    <w:p w:rsidR="00C15BDB" w:rsidRPr="002266A4" w:rsidRDefault="00C15BDB" w:rsidP="00C15BDB">
      <w:pPr>
        <w:tabs>
          <w:tab w:val="left" w:pos="900"/>
        </w:tabs>
        <w:spacing w:after="0" w:line="240" w:lineRule="auto"/>
        <w:ind w:left="180" w:firstLine="567"/>
        <w:jc w:val="both"/>
        <w:rPr>
          <w:rFonts w:ascii="Times New Roman" w:eastAsia="Calibri" w:hAnsi="Times New Roman" w:cs="Times New Roman"/>
          <w:lang w:eastAsia="ru-RU"/>
        </w:rPr>
      </w:pPr>
      <w:r w:rsidRPr="002266A4">
        <w:rPr>
          <w:rFonts w:ascii="Times New Roman" w:eastAsia="Calibri" w:hAnsi="Times New Roman" w:cs="Times New Roman"/>
          <w:b/>
          <w:lang w:eastAsia="ru-RU"/>
        </w:rPr>
        <w:t xml:space="preserve">1. </w:t>
      </w:r>
      <w:proofErr w:type="gramStart"/>
      <w:r w:rsidRPr="002266A4">
        <w:rPr>
          <w:rFonts w:ascii="Times New Roman" w:eastAsia="Calibri" w:hAnsi="Times New Roman" w:cs="Times New Roman"/>
          <w:b/>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2266A4">
        <w:rPr>
          <w:rFonts w:ascii="Times New Roman" w:eastAsia="Calibri" w:hAnsi="Times New Roman" w:cs="Times New Roman"/>
          <w:lang w:eastAsia="ru-RU"/>
        </w:rPr>
        <w:t>:</w:t>
      </w:r>
      <w:proofErr w:type="gramEnd"/>
    </w:p>
    <w:tbl>
      <w:tblPr>
        <w:tblW w:w="9619"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11"/>
        <w:gridCol w:w="3313"/>
        <w:gridCol w:w="1272"/>
        <w:gridCol w:w="1392"/>
      </w:tblGrid>
      <w:tr w:rsidR="00C15BDB" w:rsidRPr="002266A4" w:rsidTr="00944F6E">
        <w:trPr>
          <w:trHeight w:val="774"/>
        </w:trPr>
        <w:tc>
          <w:tcPr>
            <w:tcW w:w="503" w:type="dxa"/>
            <w:tcBorders>
              <w:top w:val="single" w:sz="4" w:space="0" w:color="auto"/>
              <w:left w:val="single" w:sz="4" w:space="0" w:color="auto"/>
              <w:bottom w:val="single" w:sz="4" w:space="0" w:color="auto"/>
              <w:right w:val="single" w:sz="4" w:space="0" w:color="auto"/>
            </w:tcBorders>
            <w:vAlign w:val="center"/>
            <w:hideMark/>
          </w:tcPr>
          <w:p w:rsidR="00C15BDB" w:rsidRPr="002266A4" w:rsidRDefault="00C15BDB" w:rsidP="00C15BDB">
            <w:pPr>
              <w:tabs>
                <w:tab w:val="left" w:pos="5220"/>
              </w:tabs>
              <w:spacing w:after="0" w:line="240" w:lineRule="auto"/>
              <w:jc w:val="center"/>
              <w:rPr>
                <w:rFonts w:ascii="Times New Roman" w:eastAsia="Times New Roman" w:hAnsi="Times New Roman" w:cs="Times New Roman"/>
                <w:b/>
                <w:lang w:eastAsia="ru-RU"/>
              </w:rPr>
            </w:pPr>
            <w:r w:rsidRPr="002266A4">
              <w:rPr>
                <w:rFonts w:ascii="Times New Roman" w:eastAsia="Times New Roman" w:hAnsi="Times New Roman" w:cs="Times New Roman"/>
                <w:b/>
                <w:lang w:eastAsia="ru-RU"/>
              </w:rPr>
              <w:t xml:space="preserve">№ </w:t>
            </w:r>
            <w:proofErr w:type="gramStart"/>
            <w:r w:rsidRPr="002266A4">
              <w:rPr>
                <w:rFonts w:ascii="Times New Roman" w:eastAsia="Times New Roman" w:hAnsi="Times New Roman" w:cs="Times New Roman"/>
                <w:b/>
                <w:lang w:eastAsia="ru-RU"/>
              </w:rPr>
              <w:t>п</w:t>
            </w:r>
            <w:proofErr w:type="gramEnd"/>
            <w:r w:rsidRPr="002266A4">
              <w:rPr>
                <w:rFonts w:ascii="Times New Roman" w:eastAsia="Times New Roman" w:hAnsi="Times New Roman" w:cs="Times New Roman"/>
                <w:b/>
                <w:lang w:eastAsia="ru-RU"/>
              </w:rPr>
              <w:t>/п</w:t>
            </w:r>
          </w:p>
        </w:tc>
        <w:tc>
          <w:tcPr>
            <w:tcW w:w="3210" w:type="dxa"/>
            <w:tcBorders>
              <w:top w:val="single" w:sz="4" w:space="0" w:color="auto"/>
              <w:left w:val="single" w:sz="4" w:space="0" w:color="auto"/>
              <w:bottom w:val="single" w:sz="4" w:space="0" w:color="auto"/>
              <w:right w:val="single" w:sz="4" w:space="0" w:color="auto"/>
            </w:tcBorders>
            <w:vAlign w:val="center"/>
            <w:hideMark/>
          </w:tcPr>
          <w:p w:rsidR="00C15BDB" w:rsidRPr="002266A4" w:rsidRDefault="00C15BDB" w:rsidP="00C15BDB">
            <w:pPr>
              <w:spacing w:after="0" w:line="240" w:lineRule="auto"/>
              <w:jc w:val="center"/>
              <w:rPr>
                <w:rFonts w:ascii="Times New Roman" w:eastAsia="Times New Roman" w:hAnsi="Times New Roman" w:cs="Times New Roman"/>
                <w:b/>
                <w:lang w:eastAsia="ru-RU"/>
              </w:rPr>
            </w:pPr>
            <w:r w:rsidRPr="002266A4">
              <w:rPr>
                <w:rFonts w:ascii="Times New Roman" w:eastAsia="Times New Roman" w:hAnsi="Times New Roman" w:cs="Times New Roman"/>
                <w:b/>
                <w:lang w:eastAsia="ru-RU"/>
              </w:rPr>
              <w:t>Наименование оборудования</w:t>
            </w:r>
          </w:p>
        </w:tc>
        <w:tc>
          <w:tcPr>
            <w:tcW w:w="3405" w:type="dxa"/>
            <w:tcBorders>
              <w:top w:val="single" w:sz="4" w:space="0" w:color="auto"/>
              <w:left w:val="single" w:sz="4" w:space="0" w:color="auto"/>
              <w:bottom w:val="single" w:sz="4" w:space="0" w:color="auto"/>
              <w:right w:val="single" w:sz="4" w:space="0" w:color="auto"/>
            </w:tcBorders>
            <w:vAlign w:val="center"/>
            <w:hideMark/>
          </w:tcPr>
          <w:p w:rsidR="00C15BDB" w:rsidRPr="002266A4" w:rsidRDefault="00C15BDB" w:rsidP="00E32504">
            <w:pPr>
              <w:spacing w:after="60" w:line="240" w:lineRule="auto"/>
              <w:contextualSpacing/>
              <w:jc w:val="center"/>
              <w:rPr>
                <w:rFonts w:ascii="Times New Roman" w:eastAsia="Times New Roman" w:hAnsi="Times New Roman" w:cs="Times New Roman"/>
                <w:b/>
                <w:lang w:eastAsia="ru-RU"/>
              </w:rPr>
            </w:pPr>
            <w:r w:rsidRPr="002266A4">
              <w:rPr>
                <w:rFonts w:ascii="Times New Roman" w:eastAsia="Times New Roman" w:hAnsi="Times New Roman" w:cs="Times New Roman"/>
                <w:b/>
                <w:lang w:eastAsia="ru-RU"/>
              </w:rPr>
              <w:t xml:space="preserve">Требования к функциональным и техническим характеристикам </w:t>
            </w:r>
          </w:p>
          <w:p w:rsidR="00C15BDB" w:rsidRPr="002266A4" w:rsidRDefault="00C15BDB" w:rsidP="00E32504">
            <w:pPr>
              <w:spacing w:after="60" w:line="240" w:lineRule="auto"/>
              <w:contextualSpacing/>
              <w:jc w:val="center"/>
              <w:rPr>
                <w:rFonts w:ascii="Times New Roman" w:eastAsia="Times New Roman" w:hAnsi="Times New Roman" w:cs="Times New Roman"/>
                <w:b/>
                <w:lang w:eastAsia="ru-RU"/>
              </w:rPr>
            </w:pPr>
            <w:r w:rsidRPr="002266A4">
              <w:rPr>
                <w:rFonts w:ascii="Times New Roman" w:eastAsia="Times New Roman" w:hAnsi="Times New Roman" w:cs="Times New Roman"/>
                <w:b/>
                <w:lang w:eastAsia="ru-RU"/>
              </w:rPr>
              <w:t>оборудования</w:t>
            </w:r>
          </w:p>
        </w:tc>
        <w:tc>
          <w:tcPr>
            <w:tcW w:w="1185" w:type="dxa"/>
            <w:tcBorders>
              <w:top w:val="single" w:sz="4" w:space="0" w:color="auto"/>
              <w:left w:val="single" w:sz="4" w:space="0" w:color="auto"/>
              <w:bottom w:val="single" w:sz="4" w:space="0" w:color="auto"/>
              <w:right w:val="single" w:sz="4" w:space="0" w:color="auto"/>
            </w:tcBorders>
            <w:vAlign w:val="center"/>
            <w:hideMark/>
          </w:tcPr>
          <w:p w:rsidR="00C15BDB" w:rsidRPr="002266A4" w:rsidRDefault="00C15BDB" w:rsidP="00C15BDB">
            <w:pPr>
              <w:spacing w:after="0" w:line="240" w:lineRule="auto"/>
              <w:jc w:val="center"/>
              <w:rPr>
                <w:rFonts w:ascii="Times New Roman" w:eastAsia="Times New Roman" w:hAnsi="Times New Roman" w:cs="Times New Roman"/>
                <w:lang w:eastAsia="ru-RU"/>
              </w:rPr>
            </w:pPr>
            <w:r w:rsidRPr="002266A4">
              <w:rPr>
                <w:rFonts w:ascii="Times New Roman" w:eastAsia="Times New Roman" w:hAnsi="Times New Roman" w:cs="Times New Roman"/>
                <w:b/>
                <w:lang w:eastAsia="ru-RU"/>
              </w:rPr>
              <w:t>Единица измерения</w:t>
            </w:r>
          </w:p>
        </w:tc>
        <w:tc>
          <w:tcPr>
            <w:tcW w:w="1316" w:type="dxa"/>
            <w:tcBorders>
              <w:top w:val="single" w:sz="4" w:space="0" w:color="auto"/>
              <w:left w:val="single" w:sz="4" w:space="0" w:color="auto"/>
              <w:bottom w:val="single" w:sz="4" w:space="0" w:color="auto"/>
              <w:right w:val="single" w:sz="4" w:space="0" w:color="auto"/>
            </w:tcBorders>
            <w:vAlign w:val="center"/>
            <w:hideMark/>
          </w:tcPr>
          <w:p w:rsidR="00C15BDB" w:rsidRPr="002266A4" w:rsidRDefault="00C15BDB" w:rsidP="00C15BDB">
            <w:pPr>
              <w:spacing w:after="0" w:line="240" w:lineRule="auto"/>
              <w:jc w:val="center"/>
              <w:rPr>
                <w:rFonts w:ascii="Times New Roman" w:eastAsia="Times New Roman" w:hAnsi="Times New Roman" w:cs="Times New Roman"/>
                <w:lang w:eastAsia="ru-RU"/>
              </w:rPr>
            </w:pPr>
            <w:r w:rsidRPr="002266A4">
              <w:rPr>
                <w:rFonts w:ascii="Times New Roman" w:eastAsia="Times New Roman" w:hAnsi="Times New Roman" w:cs="Times New Roman"/>
                <w:b/>
                <w:lang w:eastAsia="ru-RU"/>
              </w:rPr>
              <w:t>Количество</w:t>
            </w:r>
          </w:p>
        </w:tc>
      </w:tr>
      <w:tr w:rsidR="00C15BDB" w:rsidRPr="002266A4" w:rsidTr="00944F6E">
        <w:trPr>
          <w:trHeight w:val="452"/>
        </w:trPr>
        <w:tc>
          <w:tcPr>
            <w:tcW w:w="503" w:type="dxa"/>
            <w:tcBorders>
              <w:top w:val="single" w:sz="4" w:space="0" w:color="auto"/>
              <w:left w:val="single" w:sz="4" w:space="0" w:color="auto"/>
              <w:bottom w:val="single" w:sz="4" w:space="0" w:color="auto"/>
              <w:right w:val="single" w:sz="4" w:space="0" w:color="auto"/>
            </w:tcBorders>
            <w:vAlign w:val="center"/>
            <w:hideMark/>
          </w:tcPr>
          <w:p w:rsidR="00C15BDB" w:rsidRPr="002266A4" w:rsidRDefault="00C15BDB" w:rsidP="00C15BDB">
            <w:pPr>
              <w:tabs>
                <w:tab w:val="left" w:pos="5220"/>
              </w:tabs>
              <w:spacing w:after="0" w:line="240" w:lineRule="auto"/>
              <w:jc w:val="center"/>
              <w:rPr>
                <w:rFonts w:ascii="Times New Roman" w:eastAsia="Times New Roman" w:hAnsi="Times New Roman" w:cs="Times New Roman"/>
                <w:b/>
                <w:lang w:eastAsia="ru-RU"/>
              </w:rPr>
            </w:pPr>
            <w:r w:rsidRPr="002266A4">
              <w:rPr>
                <w:rFonts w:ascii="Times New Roman" w:eastAsia="Times New Roman" w:hAnsi="Times New Roman" w:cs="Times New Roman"/>
                <w:b/>
                <w:lang w:eastAsia="ru-RU"/>
              </w:rPr>
              <w:t>1.</w:t>
            </w:r>
          </w:p>
        </w:tc>
        <w:tc>
          <w:tcPr>
            <w:tcW w:w="3210" w:type="dxa"/>
            <w:tcBorders>
              <w:top w:val="single" w:sz="4" w:space="0" w:color="auto"/>
              <w:left w:val="single" w:sz="4" w:space="0" w:color="auto"/>
              <w:bottom w:val="single" w:sz="4" w:space="0" w:color="auto"/>
              <w:right w:val="single" w:sz="4" w:space="0" w:color="auto"/>
            </w:tcBorders>
            <w:vAlign w:val="center"/>
            <w:hideMark/>
          </w:tcPr>
          <w:p w:rsidR="00C15BDB" w:rsidRPr="002266A4" w:rsidRDefault="00FD3755" w:rsidP="0068771E">
            <w:pPr>
              <w:spacing w:after="0" w:line="240" w:lineRule="auto"/>
              <w:jc w:val="center"/>
              <w:rPr>
                <w:rFonts w:ascii="Times New Roman" w:eastAsia="Times New Roman" w:hAnsi="Times New Roman" w:cs="Times New Roman"/>
                <w:b/>
                <w:lang w:eastAsia="ru-RU"/>
              </w:rPr>
            </w:pPr>
            <w:r w:rsidRPr="002266A4">
              <w:rPr>
                <w:rFonts w:ascii="Times New Roman" w:eastAsia="Times New Roman" w:hAnsi="Times New Roman" w:cs="Times New Roman"/>
                <w:b/>
                <w:bCs/>
                <w:lang w:eastAsia="ru-RU"/>
              </w:rPr>
              <w:t>Светильники хирургические</w:t>
            </w:r>
            <w:r w:rsidR="009B3DD9" w:rsidRPr="002266A4">
              <w:rPr>
                <w:rFonts w:ascii="Times New Roman" w:eastAsia="Times New Roman" w:hAnsi="Times New Roman" w:cs="Times New Roman"/>
                <w:b/>
                <w:bCs/>
                <w:lang w:eastAsia="ru-RU"/>
              </w:rPr>
              <w:t xml:space="preserve"> </w:t>
            </w:r>
          </w:p>
        </w:tc>
        <w:tc>
          <w:tcPr>
            <w:tcW w:w="3405" w:type="dxa"/>
            <w:tcBorders>
              <w:top w:val="single" w:sz="4" w:space="0" w:color="auto"/>
              <w:left w:val="single" w:sz="4" w:space="0" w:color="auto"/>
              <w:bottom w:val="single" w:sz="4" w:space="0" w:color="auto"/>
              <w:right w:val="single" w:sz="4" w:space="0" w:color="auto"/>
            </w:tcBorders>
            <w:vAlign w:val="center"/>
            <w:hideMark/>
          </w:tcPr>
          <w:p w:rsidR="00C15BDB" w:rsidRPr="002266A4" w:rsidRDefault="00C15BDB" w:rsidP="00C15BDB">
            <w:pPr>
              <w:spacing w:after="60" w:line="240" w:lineRule="auto"/>
              <w:jc w:val="center"/>
              <w:rPr>
                <w:rFonts w:ascii="Times New Roman" w:eastAsia="Times New Roman" w:hAnsi="Times New Roman" w:cs="Times New Roman"/>
                <w:b/>
                <w:lang w:eastAsia="ru-RU"/>
              </w:rPr>
            </w:pPr>
            <w:r w:rsidRPr="002266A4">
              <w:rPr>
                <w:rFonts w:ascii="Times New Roman" w:eastAsia="Times New Roman" w:hAnsi="Times New Roman" w:cs="Times New Roman"/>
                <w:b/>
                <w:lang w:eastAsia="ru-RU"/>
              </w:rPr>
              <w:t>Приложение №1</w:t>
            </w:r>
          </w:p>
        </w:tc>
        <w:tc>
          <w:tcPr>
            <w:tcW w:w="1185" w:type="dxa"/>
            <w:tcBorders>
              <w:top w:val="single" w:sz="4" w:space="0" w:color="auto"/>
              <w:left w:val="single" w:sz="4" w:space="0" w:color="auto"/>
              <w:bottom w:val="single" w:sz="4" w:space="0" w:color="auto"/>
              <w:right w:val="single" w:sz="4" w:space="0" w:color="auto"/>
            </w:tcBorders>
            <w:vAlign w:val="center"/>
            <w:hideMark/>
          </w:tcPr>
          <w:p w:rsidR="00C15BDB" w:rsidRPr="002266A4" w:rsidRDefault="00FD3755" w:rsidP="00C15BDB">
            <w:pPr>
              <w:spacing w:after="0" w:line="240" w:lineRule="auto"/>
              <w:jc w:val="center"/>
              <w:rPr>
                <w:rFonts w:ascii="Times New Roman" w:eastAsia="Times New Roman" w:hAnsi="Times New Roman" w:cs="Times New Roman"/>
                <w:b/>
                <w:highlight w:val="yellow"/>
                <w:lang w:eastAsia="ru-RU"/>
              </w:rPr>
            </w:pPr>
            <w:r w:rsidRPr="002266A4">
              <w:rPr>
                <w:rFonts w:ascii="Times New Roman" w:eastAsia="Times New Roman" w:hAnsi="Times New Roman" w:cs="Times New Roman"/>
                <w:b/>
                <w:lang w:eastAsia="ru-RU"/>
              </w:rPr>
              <w:t>шт.</w:t>
            </w:r>
          </w:p>
        </w:tc>
        <w:tc>
          <w:tcPr>
            <w:tcW w:w="1316" w:type="dxa"/>
            <w:tcBorders>
              <w:top w:val="single" w:sz="4" w:space="0" w:color="auto"/>
              <w:left w:val="single" w:sz="4" w:space="0" w:color="auto"/>
              <w:bottom w:val="single" w:sz="4" w:space="0" w:color="auto"/>
              <w:right w:val="single" w:sz="4" w:space="0" w:color="auto"/>
            </w:tcBorders>
            <w:vAlign w:val="center"/>
            <w:hideMark/>
          </w:tcPr>
          <w:p w:rsidR="00C15BDB" w:rsidRPr="002266A4" w:rsidRDefault="0068771E" w:rsidP="00C15BDB">
            <w:pPr>
              <w:spacing w:after="0" w:line="240" w:lineRule="auto"/>
              <w:jc w:val="center"/>
              <w:rPr>
                <w:rFonts w:ascii="Times New Roman" w:eastAsia="Times New Roman" w:hAnsi="Times New Roman" w:cs="Times New Roman"/>
                <w:b/>
                <w:lang w:eastAsia="ru-RU"/>
              </w:rPr>
            </w:pPr>
            <w:r w:rsidRPr="002266A4">
              <w:rPr>
                <w:rFonts w:ascii="Times New Roman" w:eastAsia="Times New Roman" w:hAnsi="Times New Roman" w:cs="Times New Roman"/>
                <w:b/>
                <w:lang w:eastAsia="ru-RU"/>
              </w:rPr>
              <w:t>3</w:t>
            </w:r>
          </w:p>
        </w:tc>
      </w:tr>
    </w:tbl>
    <w:p w:rsidR="00C15BDB" w:rsidRPr="002266A4" w:rsidRDefault="00C15BDB" w:rsidP="00C15BDB">
      <w:pPr>
        <w:tabs>
          <w:tab w:val="left" w:pos="900"/>
        </w:tabs>
        <w:spacing w:after="0" w:line="240" w:lineRule="auto"/>
        <w:ind w:left="180" w:firstLine="567"/>
        <w:jc w:val="right"/>
        <w:rPr>
          <w:rFonts w:ascii="Times New Roman" w:eastAsia="Calibri" w:hAnsi="Times New Roman" w:cs="Times New Roman"/>
          <w:lang w:eastAsia="ru-RU"/>
        </w:rPr>
      </w:pPr>
    </w:p>
    <w:p w:rsidR="007153D0" w:rsidRPr="002266A4" w:rsidRDefault="00C15BDB" w:rsidP="0068771E">
      <w:pPr>
        <w:tabs>
          <w:tab w:val="left" w:pos="900"/>
        </w:tabs>
        <w:spacing w:after="0" w:line="240" w:lineRule="auto"/>
        <w:ind w:left="180" w:firstLine="567"/>
        <w:jc w:val="right"/>
        <w:rPr>
          <w:rFonts w:ascii="Times New Roman" w:eastAsia="Calibri" w:hAnsi="Times New Roman" w:cs="Times New Roman"/>
          <w:b/>
          <w:lang w:eastAsia="ru-RU"/>
        </w:rPr>
      </w:pPr>
      <w:r w:rsidRPr="002266A4">
        <w:rPr>
          <w:rFonts w:ascii="Times New Roman" w:eastAsia="Calibri" w:hAnsi="Times New Roman" w:cs="Times New Roman"/>
          <w:b/>
          <w:lang w:eastAsia="ru-RU"/>
        </w:rPr>
        <w:t>Приложение №1</w:t>
      </w:r>
    </w:p>
    <w:tbl>
      <w:tblPr>
        <w:tblW w:w="9840" w:type="dxa"/>
        <w:tblInd w:w="93" w:type="dxa"/>
        <w:tblLook w:val="04A0" w:firstRow="1" w:lastRow="0" w:firstColumn="1" w:lastColumn="0" w:noHBand="0" w:noVBand="1"/>
      </w:tblPr>
      <w:tblGrid>
        <w:gridCol w:w="996"/>
        <w:gridCol w:w="5682"/>
        <w:gridCol w:w="3162"/>
      </w:tblGrid>
      <w:tr w:rsidR="00D652EE" w:rsidRPr="002266A4" w:rsidTr="00F34D05">
        <w:trPr>
          <w:trHeight w:val="453"/>
        </w:trPr>
        <w:tc>
          <w:tcPr>
            <w:tcW w:w="996" w:type="dxa"/>
            <w:tcBorders>
              <w:top w:val="single" w:sz="4" w:space="0" w:color="000000"/>
              <w:left w:val="single" w:sz="4" w:space="0" w:color="000000"/>
              <w:bottom w:val="single" w:sz="4" w:space="0" w:color="000000"/>
              <w:right w:val="single" w:sz="4" w:space="0" w:color="000000"/>
            </w:tcBorders>
            <w:shd w:val="clear" w:color="auto" w:fill="auto"/>
            <w:hideMark/>
          </w:tcPr>
          <w:p w:rsidR="00D652EE" w:rsidRPr="002266A4" w:rsidRDefault="00D652EE" w:rsidP="00D652EE">
            <w:pPr>
              <w:spacing w:after="0" w:line="240" w:lineRule="auto"/>
              <w:rPr>
                <w:rFonts w:ascii="Times New Roman" w:eastAsia="Times New Roman" w:hAnsi="Times New Roman" w:cs="Times New Roman"/>
                <w:b/>
                <w:bCs/>
                <w:lang w:eastAsia="ru-RU"/>
              </w:rPr>
            </w:pPr>
            <w:r w:rsidRPr="002266A4">
              <w:rPr>
                <w:rFonts w:ascii="Times New Roman" w:eastAsia="Times New Roman" w:hAnsi="Times New Roman" w:cs="Times New Roman"/>
                <w:b/>
                <w:bCs/>
                <w:lang w:eastAsia="ru-RU"/>
              </w:rPr>
              <w:t xml:space="preserve">№ </w:t>
            </w:r>
            <w:proofErr w:type="gramStart"/>
            <w:r w:rsidRPr="002266A4">
              <w:rPr>
                <w:rFonts w:ascii="Times New Roman" w:eastAsia="Times New Roman" w:hAnsi="Times New Roman" w:cs="Times New Roman"/>
                <w:b/>
                <w:bCs/>
                <w:lang w:eastAsia="ru-RU"/>
              </w:rPr>
              <w:t>п</w:t>
            </w:r>
            <w:proofErr w:type="gramEnd"/>
            <w:r w:rsidRPr="002266A4">
              <w:rPr>
                <w:rFonts w:ascii="Times New Roman" w:eastAsia="Times New Roman" w:hAnsi="Times New Roman" w:cs="Times New Roman"/>
                <w:b/>
                <w:bCs/>
                <w:lang w:eastAsia="ru-RU"/>
              </w:rPr>
              <w:t>/п</w:t>
            </w:r>
          </w:p>
        </w:tc>
        <w:tc>
          <w:tcPr>
            <w:tcW w:w="5682" w:type="dxa"/>
            <w:tcBorders>
              <w:top w:val="single" w:sz="4" w:space="0" w:color="000000"/>
              <w:left w:val="nil"/>
              <w:bottom w:val="single" w:sz="4" w:space="0" w:color="000000"/>
              <w:right w:val="single" w:sz="4" w:space="0" w:color="000000"/>
            </w:tcBorders>
            <w:shd w:val="clear" w:color="auto" w:fill="auto"/>
            <w:hideMark/>
          </w:tcPr>
          <w:p w:rsidR="00D652EE" w:rsidRPr="002266A4" w:rsidRDefault="00D652EE" w:rsidP="00D652EE">
            <w:pPr>
              <w:spacing w:after="0" w:line="240" w:lineRule="auto"/>
              <w:rPr>
                <w:rFonts w:ascii="Times New Roman" w:eastAsia="Times New Roman" w:hAnsi="Times New Roman" w:cs="Times New Roman"/>
                <w:b/>
                <w:bCs/>
                <w:lang w:eastAsia="ru-RU"/>
              </w:rPr>
            </w:pPr>
            <w:r w:rsidRPr="002266A4">
              <w:rPr>
                <w:rFonts w:ascii="Times New Roman" w:eastAsia="Times New Roman" w:hAnsi="Times New Roman" w:cs="Times New Roman"/>
                <w:b/>
                <w:bCs/>
                <w:lang w:eastAsia="ru-RU"/>
              </w:rPr>
              <w:t>Наименование параметра</w:t>
            </w:r>
          </w:p>
        </w:tc>
        <w:tc>
          <w:tcPr>
            <w:tcW w:w="3162" w:type="dxa"/>
            <w:tcBorders>
              <w:top w:val="single" w:sz="4" w:space="0" w:color="000000"/>
              <w:left w:val="nil"/>
              <w:bottom w:val="single" w:sz="4" w:space="0" w:color="000000"/>
              <w:right w:val="single" w:sz="4" w:space="0" w:color="000000"/>
            </w:tcBorders>
            <w:shd w:val="clear" w:color="auto" w:fill="auto"/>
            <w:hideMark/>
          </w:tcPr>
          <w:p w:rsidR="00D652EE" w:rsidRPr="002266A4" w:rsidRDefault="00D652EE" w:rsidP="00D652EE">
            <w:pPr>
              <w:spacing w:after="0" w:line="240" w:lineRule="auto"/>
              <w:rPr>
                <w:rFonts w:ascii="Times New Roman" w:eastAsia="Times New Roman" w:hAnsi="Times New Roman" w:cs="Times New Roman"/>
                <w:b/>
                <w:lang w:eastAsia="ru-RU"/>
              </w:rPr>
            </w:pPr>
            <w:r w:rsidRPr="002266A4">
              <w:rPr>
                <w:rFonts w:ascii="Times New Roman" w:eastAsia="Times New Roman" w:hAnsi="Times New Roman" w:cs="Times New Roman"/>
                <w:b/>
                <w:lang w:eastAsia="ru-RU"/>
              </w:rPr>
              <w:t>Значение параметра</w:t>
            </w:r>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D652EE" w:rsidP="00D652EE">
            <w:pPr>
              <w:spacing w:after="0" w:line="240" w:lineRule="auto"/>
              <w:rPr>
                <w:rFonts w:ascii="Times New Roman" w:eastAsia="Times New Roman" w:hAnsi="Times New Roman" w:cs="Times New Roman"/>
                <w:b/>
                <w:bCs/>
                <w:lang w:eastAsia="ru-RU"/>
              </w:rPr>
            </w:pPr>
            <w:r w:rsidRPr="002266A4">
              <w:rPr>
                <w:rFonts w:ascii="Times New Roman" w:eastAsia="Times New Roman" w:hAnsi="Times New Roman" w:cs="Times New Roman"/>
                <w:b/>
                <w:bCs/>
                <w:lang w:eastAsia="ru-RU"/>
              </w:rPr>
              <w:t>1</w:t>
            </w:r>
          </w:p>
        </w:tc>
        <w:tc>
          <w:tcPr>
            <w:tcW w:w="5682" w:type="dxa"/>
            <w:tcBorders>
              <w:top w:val="nil"/>
              <w:left w:val="nil"/>
              <w:bottom w:val="single" w:sz="4" w:space="0" w:color="000000"/>
              <w:right w:val="single" w:sz="4" w:space="0" w:color="000000"/>
            </w:tcBorders>
            <w:shd w:val="clear" w:color="auto" w:fill="auto"/>
            <w:hideMark/>
          </w:tcPr>
          <w:p w:rsidR="00D652EE" w:rsidRPr="002266A4" w:rsidRDefault="00CA3431" w:rsidP="00D652EE">
            <w:pPr>
              <w:spacing w:after="0" w:line="240" w:lineRule="auto"/>
              <w:rPr>
                <w:rFonts w:ascii="Times New Roman" w:eastAsia="Times New Roman" w:hAnsi="Times New Roman" w:cs="Times New Roman"/>
                <w:b/>
                <w:bCs/>
                <w:lang w:eastAsia="ru-RU"/>
              </w:rPr>
            </w:pPr>
            <w:r w:rsidRPr="002266A4">
              <w:rPr>
                <w:rFonts w:ascii="Times New Roman" w:eastAsia="Times New Roman" w:hAnsi="Times New Roman" w:cs="Times New Roman"/>
                <w:b/>
                <w:bCs/>
                <w:lang w:eastAsia="ru-RU"/>
              </w:rPr>
              <w:t>общие характеристики</w:t>
            </w:r>
            <w:r w:rsidR="002534D5" w:rsidRPr="002266A4">
              <w:rPr>
                <w:rFonts w:ascii="Times New Roman" w:eastAsia="Times New Roman" w:hAnsi="Times New Roman" w:cs="Times New Roman"/>
                <w:b/>
                <w:bCs/>
                <w:lang w:eastAsia="ru-RU"/>
              </w:rPr>
              <w:t>:</w:t>
            </w:r>
          </w:p>
        </w:tc>
        <w:tc>
          <w:tcPr>
            <w:tcW w:w="3162" w:type="dxa"/>
            <w:tcBorders>
              <w:top w:val="nil"/>
              <w:left w:val="nil"/>
              <w:bottom w:val="single" w:sz="4" w:space="0" w:color="000000"/>
              <w:right w:val="single" w:sz="4" w:space="0" w:color="000000"/>
            </w:tcBorders>
            <w:shd w:val="clear" w:color="auto" w:fill="auto"/>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 </w:t>
            </w:r>
          </w:p>
        </w:tc>
      </w:tr>
      <w:tr w:rsidR="00D652EE" w:rsidRPr="002266A4" w:rsidTr="00CA3431">
        <w:trPr>
          <w:trHeight w:val="953"/>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D652EE" w:rsidP="00FE4EA9">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1.</w:t>
            </w:r>
            <w:r w:rsidR="00FE4EA9" w:rsidRPr="002266A4">
              <w:rPr>
                <w:rFonts w:ascii="Times New Roman" w:eastAsia="Times New Roman" w:hAnsi="Times New Roman" w:cs="Times New Roman"/>
                <w:lang w:eastAsia="ru-RU"/>
              </w:rPr>
              <w:t>1</w:t>
            </w:r>
          </w:p>
        </w:tc>
        <w:tc>
          <w:tcPr>
            <w:tcW w:w="5682" w:type="dxa"/>
            <w:tcBorders>
              <w:top w:val="nil"/>
              <w:left w:val="nil"/>
              <w:bottom w:val="single" w:sz="4" w:space="0" w:color="000000"/>
              <w:right w:val="single" w:sz="4" w:space="0" w:color="000000"/>
            </w:tcBorders>
            <w:shd w:val="clear" w:color="auto" w:fill="auto"/>
            <w:hideMark/>
          </w:tcPr>
          <w:p w:rsidR="00D652EE" w:rsidRPr="002266A4" w:rsidRDefault="002C5925" w:rsidP="002C5925">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 xml:space="preserve">Область применения: </w:t>
            </w:r>
            <w:r w:rsidR="00697DA0" w:rsidRPr="002266A4">
              <w:rPr>
                <w:rFonts w:ascii="Times New Roman" w:eastAsia="Times New Roman" w:hAnsi="Times New Roman" w:cs="Times New Roman"/>
                <w:lang w:eastAsia="ru-RU"/>
              </w:rPr>
              <w:t>для освещения операционного поля при хирургических, гинекологических операциях, диагностических исследованиях и осмотрах</w:t>
            </w:r>
            <w:r w:rsidRPr="002266A4">
              <w:rPr>
                <w:rFonts w:ascii="Times New Roman" w:eastAsia="Times New Roman" w:hAnsi="Times New Roman" w:cs="Times New Roman"/>
                <w:lang w:eastAsia="ru-RU"/>
              </w:rPr>
              <w:t>.</w:t>
            </w:r>
          </w:p>
        </w:tc>
        <w:tc>
          <w:tcPr>
            <w:tcW w:w="3162" w:type="dxa"/>
            <w:tcBorders>
              <w:top w:val="nil"/>
              <w:left w:val="nil"/>
              <w:bottom w:val="single" w:sz="4" w:space="0" w:color="000000"/>
              <w:right w:val="single" w:sz="4" w:space="0" w:color="000000"/>
            </w:tcBorders>
            <w:shd w:val="clear" w:color="auto" w:fill="auto"/>
            <w:hideMark/>
          </w:tcPr>
          <w:p w:rsidR="00D652EE" w:rsidRPr="002266A4" w:rsidRDefault="00697DA0"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наличие</w:t>
            </w:r>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D652EE" w:rsidP="00FE4EA9">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1.</w:t>
            </w:r>
            <w:r w:rsidR="00FE4EA9" w:rsidRPr="002266A4">
              <w:rPr>
                <w:rFonts w:ascii="Times New Roman" w:eastAsia="Times New Roman" w:hAnsi="Times New Roman" w:cs="Times New Roman"/>
                <w:lang w:eastAsia="ru-RU"/>
              </w:rPr>
              <w:t>2</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Количество блоков освещения</w:t>
            </w:r>
          </w:p>
        </w:tc>
        <w:tc>
          <w:tcPr>
            <w:tcW w:w="3162" w:type="dxa"/>
            <w:tcBorders>
              <w:top w:val="nil"/>
              <w:left w:val="nil"/>
              <w:bottom w:val="single" w:sz="4" w:space="0" w:color="000000"/>
              <w:right w:val="single" w:sz="4" w:space="0" w:color="000000"/>
            </w:tcBorders>
            <w:shd w:val="clear" w:color="auto" w:fill="auto"/>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не менее 2</w:t>
            </w:r>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D652EE" w:rsidP="00FE4EA9">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1.</w:t>
            </w:r>
            <w:r w:rsidR="00FE4EA9" w:rsidRPr="002266A4">
              <w:rPr>
                <w:rFonts w:ascii="Times New Roman" w:eastAsia="Times New Roman" w:hAnsi="Times New Roman" w:cs="Times New Roman"/>
                <w:lang w:eastAsia="ru-RU"/>
              </w:rPr>
              <w:t>3</w:t>
            </w:r>
          </w:p>
        </w:tc>
        <w:tc>
          <w:tcPr>
            <w:tcW w:w="5682" w:type="dxa"/>
            <w:tcBorders>
              <w:top w:val="nil"/>
              <w:left w:val="nil"/>
              <w:bottom w:val="single" w:sz="4" w:space="0" w:color="000000"/>
              <w:right w:val="single" w:sz="4" w:space="0" w:color="000000"/>
            </w:tcBorders>
            <w:shd w:val="clear" w:color="auto" w:fill="auto"/>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Форма блоков освещения</w:t>
            </w:r>
          </w:p>
        </w:tc>
        <w:tc>
          <w:tcPr>
            <w:tcW w:w="3162" w:type="dxa"/>
            <w:tcBorders>
              <w:top w:val="nil"/>
              <w:left w:val="nil"/>
              <w:bottom w:val="single" w:sz="4" w:space="0" w:color="000000"/>
              <w:right w:val="single" w:sz="4" w:space="0" w:color="000000"/>
            </w:tcBorders>
            <w:shd w:val="clear" w:color="auto" w:fill="auto"/>
            <w:hideMark/>
          </w:tcPr>
          <w:p w:rsidR="00D652EE" w:rsidRPr="002266A4" w:rsidRDefault="00B32686" w:rsidP="00B32686">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округлой или лепестковой</w:t>
            </w:r>
            <w:r w:rsidR="00D652EE" w:rsidRPr="002266A4">
              <w:rPr>
                <w:rFonts w:ascii="Times New Roman" w:eastAsia="Times New Roman" w:hAnsi="Times New Roman" w:cs="Times New Roman"/>
                <w:lang w:eastAsia="ru-RU"/>
              </w:rPr>
              <w:t xml:space="preserve"> </w:t>
            </w:r>
            <w:r w:rsidRPr="002266A4">
              <w:rPr>
                <w:rFonts w:ascii="Times New Roman" w:eastAsia="Times New Roman" w:hAnsi="Times New Roman" w:cs="Times New Roman"/>
                <w:lang w:eastAsia="ru-RU"/>
              </w:rPr>
              <w:t>формы</w:t>
            </w:r>
          </w:p>
        </w:tc>
      </w:tr>
      <w:tr w:rsidR="00D652EE" w:rsidRPr="002266A4" w:rsidTr="00F34D05">
        <w:trPr>
          <w:trHeight w:val="366"/>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D652EE" w:rsidP="00FE4EA9">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1.</w:t>
            </w:r>
            <w:r w:rsidR="00FE4EA9" w:rsidRPr="002266A4">
              <w:rPr>
                <w:rFonts w:ascii="Times New Roman" w:eastAsia="Times New Roman" w:hAnsi="Times New Roman" w:cs="Times New Roman"/>
                <w:lang w:eastAsia="ru-RU"/>
              </w:rPr>
              <w:t>4</w:t>
            </w:r>
          </w:p>
        </w:tc>
        <w:tc>
          <w:tcPr>
            <w:tcW w:w="5682" w:type="dxa"/>
            <w:tcBorders>
              <w:top w:val="nil"/>
              <w:left w:val="nil"/>
              <w:bottom w:val="single" w:sz="4" w:space="0" w:color="000000"/>
              <w:right w:val="single" w:sz="4" w:space="0" w:color="000000"/>
            </w:tcBorders>
            <w:shd w:val="clear" w:color="auto" w:fill="auto"/>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Источник света</w:t>
            </w:r>
          </w:p>
        </w:tc>
        <w:tc>
          <w:tcPr>
            <w:tcW w:w="3162" w:type="dxa"/>
            <w:tcBorders>
              <w:top w:val="nil"/>
              <w:left w:val="nil"/>
              <w:bottom w:val="single" w:sz="4" w:space="0" w:color="000000"/>
              <w:right w:val="single" w:sz="4" w:space="0" w:color="000000"/>
            </w:tcBorders>
            <w:shd w:val="clear" w:color="auto" w:fill="auto"/>
            <w:hideMark/>
          </w:tcPr>
          <w:p w:rsidR="00D652EE" w:rsidRPr="002266A4" w:rsidRDefault="00F34D05" w:rsidP="00B32686">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светодиоды</w:t>
            </w:r>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D652EE" w:rsidP="00FE4EA9">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1.</w:t>
            </w:r>
            <w:r w:rsidR="00FE4EA9" w:rsidRPr="002266A4">
              <w:rPr>
                <w:rFonts w:ascii="Times New Roman" w:eastAsia="Times New Roman" w:hAnsi="Times New Roman" w:cs="Times New Roman"/>
                <w:lang w:eastAsia="ru-RU"/>
              </w:rPr>
              <w:t>5</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Встроенное аварийное питание</w:t>
            </w:r>
          </w:p>
        </w:tc>
        <w:tc>
          <w:tcPr>
            <w:tcW w:w="3162" w:type="dxa"/>
            <w:tcBorders>
              <w:top w:val="nil"/>
              <w:left w:val="nil"/>
              <w:bottom w:val="single" w:sz="4" w:space="0" w:color="000000"/>
              <w:right w:val="single" w:sz="4" w:space="0" w:color="000000"/>
            </w:tcBorders>
            <w:shd w:val="clear" w:color="auto" w:fill="auto"/>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наличие</w:t>
            </w:r>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FE4EA9" w:rsidP="00FE4EA9">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1.6</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Источник аварийного питания</w:t>
            </w:r>
          </w:p>
        </w:tc>
        <w:tc>
          <w:tcPr>
            <w:tcW w:w="3162" w:type="dxa"/>
            <w:tcBorders>
              <w:top w:val="nil"/>
              <w:left w:val="nil"/>
              <w:bottom w:val="single" w:sz="4" w:space="0" w:color="000000"/>
              <w:right w:val="single" w:sz="4" w:space="0" w:color="000000"/>
            </w:tcBorders>
            <w:shd w:val="clear" w:color="auto" w:fill="auto"/>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аккумуляторная батарея</w:t>
            </w:r>
          </w:p>
        </w:tc>
      </w:tr>
      <w:tr w:rsidR="00D652EE" w:rsidRPr="002266A4" w:rsidTr="002534D5">
        <w:trPr>
          <w:trHeight w:val="782"/>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D652EE" w:rsidP="00FE4EA9">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1.</w:t>
            </w:r>
            <w:r w:rsidR="00FE4EA9" w:rsidRPr="002266A4">
              <w:rPr>
                <w:rFonts w:ascii="Times New Roman" w:eastAsia="Times New Roman" w:hAnsi="Times New Roman" w:cs="Times New Roman"/>
                <w:lang w:eastAsia="ru-RU"/>
              </w:rPr>
              <w:t>7</w:t>
            </w:r>
          </w:p>
        </w:tc>
        <w:tc>
          <w:tcPr>
            <w:tcW w:w="5682" w:type="dxa"/>
            <w:tcBorders>
              <w:top w:val="nil"/>
              <w:left w:val="nil"/>
              <w:bottom w:val="single" w:sz="4" w:space="0" w:color="000000"/>
              <w:right w:val="single" w:sz="4" w:space="0" w:color="000000"/>
            </w:tcBorders>
            <w:shd w:val="clear" w:color="auto" w:fill="auto"/>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Регулирование размера рабочего поля и освещенности при сохранении заданной цветовой температуры с помощью 5-кнопочной пленочной клавиатуры</w:t>
            </w:r>
          </w:p>
        </w:tc>
        <w:tc>
          <w:tcPr>
            <w:tcW w:w="3162" w:type="dxa"/>
            <w:tcBorders>
              <w:top w:val="nil"/>
              <w:left w:val="nil"/>
              <w:bottom w:val="single" w:sz="4" w:space="0" w:color="000000"/>
              <w:right w:val="single" w:sz="4" w:space="0" w:color="000000"/>
            </w:tcBorders>
            <w:shd w:val="clear" w:color="auto" w:fill="auto"/>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наличие</w:t>
            </w:r>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D652EE" w:rsidP="009D1F47">
            <w:pPr>
              <w:spacing w:after="0" w:line="240" w:lineRule="auto"/>
              <w:rPr>
                <w:rFonts w:ascii="Times New Roman" w:eastAsia="Times New Roman" w:hAnsi="Times New Roman" w:cs="Times New Roman"/>
                <w:b/>
                <w:lang w:eastAsia="ru-RU"/>
              </w:rPr>
            </w:pPr>
            <w:r w:rsidRPr="002266A4">
              <w:rPr>
                <w:rFonts w:ascii="Times New Roman" w:eastAsia="Times New Roman" w:hAnsi="Times New Roman" w:cs="Times New Roman"/>
                <w:lang w:eastAsia="ru-RU"/>
              </w:rPr>
              <w:t> </w:t>
            </w:r>
            <w:r w:rsidR="009D1F47" w:rsidRPr="002266A4">
              <w:rPr>
                <w:rFonts w:ascii="Times New Roman" w:eastAsia="Times New Roman" w:hAnsi="Times New Roman" w:cs="Times New Roman"/>
                <w:b/>
                <w:lang w:eastAsia="ru-RU"/>
              </w:rPr>
              <w:t>2</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456EFB">
            <w:pPr>
              <w:spacing w:after="0" w:line="240" w:lineRule="auto"/>
              <w:rPr>
                <w:rFonts w:ascii="Times New Roman" w:eastAsia="Times New Roman" w:hAnsi="Times New Roman" w:cs="Times New Roman"/>
                <w:b/>
                <w:bCs/>
                <w:lang w:eastAsia="ru-RU"/>
              </w:rPr>
            </w:pPr>
            <w:r w:rsidRPr="002266A4">
              <w:rPr>
                <w:rFonts w:ascii="Times New Roman" w:eastAsia="Times New Roman" w:hAnsi="Times New Roman" w:cs="Times New Roman"/>
                <w:b/>
                <w:bCs/>
                <w:lang w:eastAsia="ru-RU"/>
              </w:rPr>
              <w:t xml:space="preserve">Блок освещения 1 </w:t>
            </w:r>
          </w:p>
        </w:tc>
        <w:tc>
          <w:tcPr>
            <w:tcW w:w="3162" w:type="dxa"/>
            <w:tcBorders>
              <w:top w:val="nil"/>
              <w:left w:val="nil"/>
              <w:bottom w:val="single" w:sz="4" w:space="0" w:color="000000"/>
              <w:right w:val="single" w:sz="4" w:space="0" w:color="000000"/>
            </w:tcBorders>
            <w:shd w:val="clear" w:color="auto" w:fill="auto"/>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 </w:t>
            </w:r>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FE4EA9" w:rsidP="00FE4EA9">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2.1</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Количество источников света</w:t>
            </w:r>
          </w:p>
        </w:tc>
        <w:tc>
          <w:tcPr>
            <w:tcW w:w="3162" w:type="dxa"/>
            <w:tcBorders>
              <w:top w:val="nil"/>
              <w:left w:val="nil"/>
              <w:bottom w:val="single" w:sz="4" w:space="0" w:color="000000"/>
              <w:right w:val="single" w:sz="4" w:space="0" w:color="000000"/>
            </w:tcBorders>
            <w:shd w:val="clear" w:color="auto" w:fill="auto"/>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не менее 42</w:t>
            </w:r>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FE4EA9"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2.2</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 xml:space="preserve">Диаметр блока освещения </w:t>
            </w:r>
          </w:p>
        </w:tc>
        <w:tc>
          <w:tcPr>
            <w:tcW w:w="3162" w:type="dxa"/>
            <w:tcBorders>
              <w:top w:val="nil"/>
              <w:left w:val="nil"/>
              <w:bottom w:val="single" w:sz="4" w:space="0" w:color="000000"/>
              <w:right w:val="single" w:sz="4" w:space="0" w:color="000000"/>
            </w:tcBorders>
            <w:shd w:val="clear" w:color="auto" w:fill="auto"/>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не более 420 мм</w:t>
            </w:r>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FE4EA9"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2.3</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Регулировка освещенности светового поля</w:t>
            </w:r>
          </w:p>
        </w:tc>
        <w:tc>
          <w:tcPr>
            <w:tcW w:w="3162" w:type="dxa"/>
            <w:tcBorders>
              <w:top w:val="nil"/>
              <w:left w:val="nil"/>
              <w:bottom w:val="single" w:sz="4" w:space="0" w:color="000000"/>
              <w:right w:val="single" w:sz="4" w:space="0" w:color="000000"/>
            </w:tcBorders>
            <w:shd w:val="clear" w:color="auto" w:fill="auto"/>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наличие</w:t>
            </w:r>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FE4EA9"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2.4</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Наличие стерилизуемой ручки</w:t>
            </w:r>
          </w:p>
        </w:tc>
        <w:tc>
          <w:tcPr>
            <w:tcW w:w="3162" w:type="dxa"/>
            <w:tcBorders>
              <w:top w:val="nil"/>
              <w:left w:val="nil"/>
              <w:bottom w:val="single" w:sz="4" w:space="0" w:color="000000"/>
              <w:right w:val="single" w:sz="4" w:space="0" w:color="000000"/>
            </w:tcBorders>
            <w:shd w:val="clear" w:color="auto" w:fill="auto"/>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не менее 2 шт.</w:t>
            </w:r>
          </w:p>
        </w:tc>
      </w:tr>
      <w:tr w:rsidR="00456EFB"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tcPr>
          <w:p w:rsidR="00456EFB" w:rsidRPr="002266A4" w:rsidRDefault="00697DA0"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2.5</w:t>
            </w:r>
          </w:p>
        </w:tc>
        <w:tc>
          <w:tcPr>
            <w:tcW w:w="5682" w:type="dxa"/>
            <w:tcBorders>
              <w:top w:val="nil"/>
              <w:left w:val="nil"/>
              <w:bottom w:val="single" w:sz="4" w:space="0" w:color="000000"/>
              <w:right w:val="single" w:sz="4" w:space="0" w:color="000000"/>
            </w:tcBorders>
            <w:shd w:val="clear" w:color="auto" w:fill="auto"/>
            <w:vAlign w:val="bottom"/>
          </w:tcPr>
          <w:p w:rsidR="00456EFB" w:rsidRPr="002266A4" w:rsidRDefault="00FD3755"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С</w:t>
            </w:r>
            <w:r w:rsidR="00456EFB" w:rsidRPr="002266A4">
              <w:rPr>
                <w:rFonts w:ascii="Times New Roman" w:eastAsia="Times New Roman" w:hAnsi="Times New Roman" w:cs="Times New Roman"/>
                <w:lang w:eastAsia="ru-RU"/>
              </w:rPr>
              <w:t>ветовые характеристики</w:t>
            </w:r>
            <w:r w:rsidR="00C569B8" w:rsidRPr="002266A4">
              <w:rPr>
                <w:rFonts w:ascii="Times New Roman" w:eastAsia="Times New Roman" w:hAnsi="Times New Roman" w:cs="Times New Roman"/>
                <w:lang w:eastAsia="ru-RU"/>
              </w:rPr>
              <w:t>:</w:t>
            </w:r>
          </w:p>
        </w:tc>
        <w:tc>
          <w:tcPr>
            <w:tcW w:w="3162" w:type="dxa"/>
            <w:tcBorders>
              <w:top w:val="nil"/>
              <w:left w:val="nil"/>
              <w:bottom w:val="single" w:sz="4" w:space="0" w:color="000000"/>
              <w:right w:val="single" w:sz="4" w:space="0" w:color="000000"/>
            </w:tcBorders>
            <w:shd w:val="clear" w:color="auto" w:fill="auto"/>
          </w:tcPr>
          <w:p w:rsidR="00456EFB" w:rsidRPr="002266A4" w:rsidRDefault="00456EFB" w:rsidP="00D652EE">
            <w:pPr>
              <w:spacing w:after="0" w:line="240" w:lineRule="auto"/>
              <w:rPr>
                <w:rFonts w:ascii="Times New Roman" w:eastAsia="Times New Roman" w:hAnsi="Times New Roman" w:cs="Times New Roman"/>
                <w:lang w:eastAsia="ru-RU"/>
              </w:rPr>
            </w:pPr>
          </w:p>
        </w:tc>
      </w:tr>
      <w:tr w:rsidR="009D723B"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tcPr>
          <w:p w:rsidR="009D723B" w:rsidRPr="002266A4" w:rsidRDefault="00697DA0"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2.5.1</w:t>
            </w:r>
          </w:p>
        </w:tc>
        <w:tc>
          <w:tcPr>
            <w:tcW w:w="5682" w:type="dxa"/>
            <w:tcBorders>
              <w:top w:val="nil"/>
              <w:left w:val="nil"/>
              <w:bottom w:val="single" w:sz="4" w:space="0" w:color="000000"/>
              <w:right w:val="single" w:sz="4" w:space="0" w:color="000000"/>
            </w:tcBorders>
            <w:shd w:val="clear" w:color="auto" w:fill="auto"/>
            <w:vAlign w:val="bottom"/>
          </w:tcPr>
          <w:p w:rsidR="009D723B" w:rsidRPr="002266A4" w:rsidRDefault="009D723B" w:rsidP="002C5925">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 xml:space="preserve">Освещенность в центре светового поля                                                </w:t>
            </w:r>
          </w:p>
        </w:tc>
        <w:tc>
          <w:tcPr>
            <w:tcW w:w="3162" w:type="dxa"/>
            <w:tcBorders>
              <w:top w:val="nil"/>
              <w:left w:val="nil"/>
              <w:bottom w:val="single" w:sz="4" w:space="0" w:color="000000"/>
              <w:right w:val="single" w:sz="4" w:space="0" w:color="000000"/>
            </w:tcBorders>
            <w:shd w:val="clear" w:color="auto" w:fill="auto"/>
            <w:vAlign w:val="bottom"/>
          </w:tcPr>
          <w:p w:rsidR="009D723B" w:rsidRPr="002266A4" w:rsidRDefault="009D723B" w:rsidP="002C5925">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 xml:space="preserve">не менее 120 </w:t>
            </w:r>
            <w:proofErr w:type="spellStart"/>
            <w:r w:rsidRPr="002266A4">
              <w:rPr>
                <w:rFonts w:ascii="Times New Roman" w:eastAsia="Times New Roman" w:hAnsi="Times New Roman" w:cs="Times New Roman"/>
                <w:lang w:eastAsia="ru-RU"/>
              </w:rPr>
              <w:t>клк</w:t>
            </w:r>
            <w:proofErr w:type="spellEnd"/>
          </w:p>
        </w:tc>
      </w:tr>
      <w:tr w:rsidR="009D723B"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tcPr>
          <w:p w:rsidR="009D723B" w:rsidRPr="002266A4" w:rsidRDefault="00697DA0"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2.5.2</w:t>
            </w:r>
          </w:p>
        </w:tc>
        <w:tc>
          <w:tcPr>
            <w:tcW w:w="5682" w:type="dxa"/>
            <w:tcBorders>
              <w:top w:val="nil"/>
              <w:left w:val="nil"/>
              <w:bottom w:val="single" w:sz="4" w:space="0" w:color="000000"/>
              <w:right w:val="single" w:sz="4" w:space="0" w:color="000000"/>
            </w:tcBorders>
            <w:shd w:val="clear" w:color="auto" w:fill="auto"/>
            <w:vAlign w:val="bottom"/>
          </w:tcPr>
          <w:p w:rsidR="009D723B" w:rsidRPr="002266A4" w:rsidRDefault="009D723B" w:rsidP="002C5925">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Диаметр рабочего поля D 10</w:t>
            </w:r>
          </w:p>
        </w:tc>
        <w:tc>
          <w:tcPr>
            <w:tcW w:w="3162" w:type="dxa"/>
            <w:tcBorders>
              <w:top w:val="nil"/>
              <w:left w:val="nil"/>
              <w:bottom w:val="single" w:sz="4" w:space="0" w:color="000000"/>
              <w:right w:val="single" w:sz="4" w:space="0" w:color="000000"/>
            </w:tcBorders>
            <w:shd w:val="clear" w:color="auto" w:fill="auto"/>
            <w:vAlign w:val="bottom"/>
          </w:tcPr>
          <w:p w:rsidR="009D723B" w:rsidRPr="002266A4" w:rsidRDefault="009D723B" w:rsidP="002C5925">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не менее 160 мм</w:t>
            </w:r>
          </w:p>
        </w:tc>
      </w:tr>
      <w:tr w:rsidR="009D723B"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tcPr>
          <w:p w:rsidR="009D723B" w:rsidRPr="002266A4" w:rsidRDefault="00697DA0"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2.5.3</w:t>
            </w:r>
          </w:p>
        </w:tc>
        <w:tc>
          <w:tcPr>
            <w:tcW w:w="5682" w:type="dxa"/>
            <w:tcBorders>
              <w:top w:val="nil"/>
              <w:left w:val="nil"/>
              <w:bottom w:val="single" w:sz="4" w:space="0" w:color="000000"/>
              <w:right w:val="single" w:sz="4" w:space="0" w:color="000000"/>
            </w:tcBorders>
            <w:shd w:val="clear" w:color="auto" w:fill="auto"/>
            <w:vAlign w:val="bottom"/>
          </w:tcPr>
          <w:p w:rsidR="009D723B" w:rsidRPr="002266A4" w:rsidRDefault="009D723B" w:rsidP="002C5925">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Диаметр рабочего поля D 50</w:t>
            </w:r>
          </w:p>
        </w:tc>
        <w:tc>
          <w:tcPr>
            <w:tcW w:w="3162" w:type="dxa"/>
            <w:tcBorders>
              <w:top w:val="nil"/>
              <w:left w:val="nil"/>
              <w:bottom w:val="single" w:sz="4" w:space="0" w:color="000000"/>
              <w:right w:val="single" w:sz="4" w:space="0" w:color="000000"/>
            </w:tcBorders>
            <w:shd w:val="clear" w:color="auto" w:fill="auto"/>
            <w:vAlign w:val="bottom"/>
          </w:tcPr>
          <w:p w:rsidR="009D723B" w:rsidRPr="002266A4" w:rsidRDefault="009D723B" w:rsidP="002C5925">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не менее 80 мм</w:t>
            </w:r>
          </w:p>
        </w:tc>
      </w:tr>
      <w:tr w:rsidR="009D723B"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tcPr>
          <w:p w:rsidR="009D723B" w:rsidRPr="002266A4" w:rsidRDefault="00697DA0"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2.5.4</w:t>
            </w:r>
          </w:p>
        </w:tc>
        <w:tc>
          <w:tcPr>
            <w:tcW w:w="5682" w:type="dxa"/>
            <w:tcBorders>
              <w:top w:val="nil"/>
              <w:left w:val="nil"/>
              <w:bottom w:val="single" w:sz="4" w:space="0" w:color="000000"/>
              <w:right w:val="single" w:sz="4" w:space="0" w:color="000000"/>
            </w:tcBorders>
            <w:shd w:val="clear" w:color="auto" w:fill="auto"/>
            <w:vAlign w:val="bottom"/>
          </w:tcPr>
          <w:p w:rsidR="009D723B" w:rsidRPr="002266A4" w:rsidRDefault="009D723B" w:rsidP="002C5925">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Цветовая температура</w:t>
            </w:r>
          </w:p>
        </w:tc>
        <w:tc>
          <w:tcPr>
            <w:tcW w:w="3162" w:type="dxa"/>
            <w:tcBorders>
              <w:top w:val="nil"/>
              <w:left w:val="nil"/>
              <w:bottom w:val="single" w:sz="4" w:space="0" w:color="000000"/>
              <w:right w:val="single" w:sz="4" w:space="0" w:color="000000"/>
            </w:tcBorders>
            <w:shd w:val="clear" w:color="auto" w:fill="auto"/>
            <w:vAlign w:val="bottom"/>
          </w:tcPr>
          <w:p w:rsidR="009D723B" w:rsidRPr="002266A4" w:rsidRDefault="006B3D65" w:rsidP="002C59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не менее 4500</w:t>
            </w:r>
            <w:proofErr w:type="gramStart"/>
            <w:r>
              <w:rPr>
                <w:rFonts w:ascii="Times New Roman" w:eastAsia="Times New Roman" w:hAnsi="Times New Roman" w:cs="Times New Roman"/>
                <w:lang w:eastAsia="ru-RU"/>
              </w:rPr>
              <w:t xml:space="preserve"> </w:t>
            </w:r>
            <w:r w:rsidR="009D723B" w:rsidRPr="002266A4">
              <w:rPr>
                <w:rFonts w:ascii="Times New Roman" w:eastAsia="Times New Roman" w:hAnsi="Times New Roman" w:cs="Times New Roman"/>
                <w:lang w:eastAsia="ru-RU"/>
              </w:rPr>
              <w:t>К</w:t>
            </w:r>
            <w:proofErr w:type="gramEnd"/>
          </w:p>
        </w:tc>
      </w:tr>
      <w:tr w:rsidR="009D723B"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tcPr>
          <w:p w:rsidR="009D723B" w:rsidRPr="002266A4" w:rsidRDefault="00697DA0"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2.5.5</w:t>
            </w:r>
          </w:p>
        </w:tc>
        <w:tc>
          <w:tcPr>
            <w:tcW w:w="5682" w:type="dxa"/>
            <w:tcBorders>
              <w:top w:val="nil"/>
              <w:left w:val="nil"/>
              <w:bottom w:val="single" w:sz="4" w:space="0" w:color="000000"/>
              <w:right w:val="single" w:sz="4" w:space="0" w:color="000000"/>
            </w:tcBorders>
            <w:shd w:val="clear" w:color="auto" w:fill="auto"/>
            <w:vAlign w:val="bottom"/>
          </w:tcPr>
          <w:p w:rsidR="009D723B" w:rsidRPr="002266A4" w:rsidRDefault="009D723B" w:rsidP="002C5925">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 xml:space="preserve">Полная облученность </w:t>
            </w:r>
          </w:p>
        </w:tc>
        <w:tc>
          <w:tcPr>
            <w:tcW w:w="3162" w:type="dxa"/>
            <w:tcBorders>
              <w:top w:val="nil"/>
              <w:left w:val="nil"/>
              <w:bottom w:val="single" w:sz="4" w:space="0" w:color="000000"/>
              <w:right w:val="single" w:sz="4" w:space="0" w:color="000000"/>
            </w:tcBorders>
            <w:shd w:val="clear" w:color="auto" w:fill="auto"/>
            <w:vAlign w:val="bottom"/>
          </w:tcPr>
          <w:p w:rsidR="009D723B" w:rsidRPr="002266A4" w:rsidRDefault="00C569B8" w:rsidP="002C5925">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не более 650 Вт/м²</w:t>
            </w:r>
          </w:p>
        </w:tc>
      </w:tr>
      <w:tr w:rsidR="009D723B"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tcPr>
          <w:p w:rsidR="009D723B" w:rsidRPr="002266A4" w:rsidRDefault="00697DA0"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lastRenderedPageBreak/>
              <w:t>2.5.6</w:t>
            </w:r>
          </w:p>
        </w:tc>
        <w:tc>
          <w:tcPr>
            <w:tcW w:w="5682" w:type="dxa"/>
            <w:tcBorders>
              <w:top w:val="nil"/>
              <w:left w:val="nil"/>
              <w:bottom w:val="single" w:sz="4" w:space="0" w:color="000000"/>
              <w:right w:val="single" w:sz="4" w:space="0" w:color="000000"/>
            </w:tcBorders>
            <w:shd w:val="clear" w:color="auto" w:fill="auto"/>
            <w:vAlign w:val="bottom"/>
          </w:tcPr>
          <w:p w:rsidR="009D723B" w:rsidRPr="002266A4" w:rsidRDefault="009D723B" w:rsidP="002C5925">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Удельная облученность</w:t>
            </w:r>
          </w:p>
        </w:tc>
        <w:tc>
          <w:tcPr>
            <w:tcW w:w="3162" w:type="dxa"/>
            <w:tcBorders>
              <w:top w:val="nil"/>
              <w:left w:val="nil"/>
              <w:bottom w:val="single" w:sz="4" w:space="0" w:color="000000"/>
              <w:right w:val="single" w:sz="4" w:space="0" w:color="000000"/>
            </w:tcBorders>
            <w:shd w:val="clear" w:color="auto" w:fill="auto"/>
          </w:tcPr>
          <w:p w:rsidR="009D723B" w:rsidRPr="002266A4" w:rsidRDefault="00C569B8" w:rsidP="002C5925">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не более 4,1мВт / (</w:t>
            </w:r>
            <w:proofErr w:type="gramStart"/>
            <w:r w:rsidRPr="002266A4">
              <w:rPr>
                <w:rFonts w:ascii="Times New Roman" w:eastAsia="Times New Roman" w:hAnsi="Times New Roman" w:cs="Times New Roman"/>
                <w:lang w:eastAsia="ru-RU"/>
              </w:rPr>
              <w:t>м</w:t>
            </w:r>
            <w:proofErr w:type="gramEnd"/>
            <w:r w:rsidRPr="002266A4">
              <w:rPr>
                <w:rFonts w:ascii="Times New Roman" w:eastAsia="Times New Roman" w:hAnsi="Times New Roman" w:cs="Times New Roman"/>
                <w:lang w:eastAsia="ru-RU"/>
              </w:rPr>
              <w:t>²</w:t>
            </w:r>
            <w:r w:rsidR="009D723B" w:rsidRPr="002266A4">
              <w:rPr>
                <w:rFonts w:ascii="Times New Roman" w:eastAsia="Times New Roman" w:hAnsi="Times New Roman" w:cs="Times New Roman"/>
                <w:lang w:eastAsia="ru-RU"/>
              </w:rPr>
              <w:t xml:space="preserve"> </w:t>
            </w:r>
            <w:proofErr w:type="spellStart"/>
            <w:r w:rsidR="009D723B" w:rsidRPr="002266A4">
              <w:rPr>
                <w:rFonts w:ascii="Times New Roman" w:eastAsia="Times New Roman" w:hAnsi="Times New Roman" w:cs="Times New Roman"/>
                <w:lang w:eastAsia="ru-RU"/>
              </w:rPr>
              <w:t>лк</w:t>
            </w:r>
            <w:proofErr w:type="spellEnd"/>
            <w:r w:rsidR="009D723B" w:rsidRPr="002266A4">
              <w:rPr>
                <w:rFonts w:ascii="Times New Roman" w:eastAsia="Times New Roman" w:hAnsi="Times New Roman" w:cs="Times New Roman"/>
                <w:lang w:eastAsia="ru-RU"/>
              </w:rPr>
              <w:t>)</w:t>
            </w:r>
          </w:p>
        </w:tc>
      </w:tr>
      <w:tr w:rsidR="009D723B"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tcPr>
          <w:p w:rsidR="009D723B" w:rsidRPr="002266A4" w:rsidRDefault="00697DA0"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2.5.7</w:t>
            </w:r>
          </w:p>
        </w:tc>
        <w:tc>
          <w:tcPr>
            <w:tcW w:w="5682" w:type="dxa"/>
            <w:tcBorders>
              <w:top w:val="nil"/>
              <w:left w:val="nil"/>
              <w:bottom w:val="single" w:sz="4" w:space="0" w:color="000000"/>
              <w:right w:val="single" w:sz="4" w:space="0" w:color="000000"/>
            </w:tcBorders>
            <w:shd w:val="clear" w:color="auto" w:fill="auto"/>
            <w:vAlign w:val="bottom"/>
          </w:tcPr>
          <w:p w:rsidR="009D723B" w:rsidRPr="002266A4" w:rsidRDefault="009D723B" w:rsidP="002C5925">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Индекс цветопередачи</w:t>
            </w:r>
          </w:p>
        </w:tc>
        <w:tc>
          <w:tcPr>
            <w:tcW w:w="3162" w:type="dxa"/>
            <w:tcBorders>
              <w:top w:val="nil"/>
              <w:left w:val="nil"/>
              <w:bottom w:val="single" w:sz="4" w:space="0" w:color="000000"/>
              <w:right w:val="single" w:sz="4" w:space="0" w:color="000000"/>
            </w:tcBorders>
            <w:shd w:val="clear" w:color="auto" w:fill="auto"/>
            <w:vAlign w:val="bottom"/>
          </w:tcPr>
          <w:p w:rsidR="009D723B" w:rsidRPr="002266A4" w:rsidRDefault="009D723B" w:rsidP="002C5925">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не менее 95</w:t>
            </w:r>
          </w:p>
        </w:tc>
      </w:tr>
      <w:tr w:rsidR="009D723B"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tcPr>
          <w:p w:rsidR="009D723B" w:rsidRPr="002266A4" w:rsidRDefault="00697DA0"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2.5.8</w:t>
            </w:r>
          </w:p>
        </w:tc>
        <w:tc>
          <w:tcPr>
            <w:tcW w:w="5682" w:type="dxa"/>
            <w:tcBorders>
              <w:top w:val="nil"/>
              <w:left w:val="nil"/>
              <w:bottom w:val="single" w:sz="4" w:space="0" w:color="000000"/>
              <w:right w:val="single" w:sz="4" w:space="0" w:color="000000"/>
            </w:tcBorders>
            <w:shd w:val="clear" w:color="auto" w:fill="auto"/>
          </w:tcPr>
          <w:p w:rsidR="009D723B" w:rsidRPr="002266A4" w:rsidRDefault="009D723B" w:rsidP="002C5925">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 xml:space="preserve">Регулирование освещенности </w:t>
            </w:r>
            <w:r w:rsidR="00F34D05" w:rsidRPr="002266A4">
              <w:rPr>
                <w:rFonts w:ascii="Times New Roman" w:eastAsia="Times New Roman" w:hAnsi="Times New Roman" w:cs="Times New Roman"/>
                <w:lang w:eastAsia="ru-RU"/>
              </w:rPr>
              <w:t>в диапазоне</w:t>
            </w:r>
          </w:p>
        </w:tc>
        <w:tc>
          <w:tcPr>
            <w:tcW w:w="3162" w:type="dxa"/>
            <w:tcBorders>
              <w:top w:val="nil"/>
              <w:left w:val="nil"/>
              <w:bottom w:val="single" w:sz="4" w:space="0" w:color="000000"/>
              <w:right w:val="single" w:sz="4" w:space="0" w:color="000000"/>
            </w:tcBorders>
            <w:shd w:val="clear" w:color="auto" w:fill="auto"/>
            <w:vAlign w:val="bottom"/>
          </w:tcPr>
          <w:p w:rsidR="009D723B" w:rsidRPr="002266A4" w:rsidRDefault="00FD3755" w:rsidP="002C5925">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о</w:t>
            </w:r>
            <w:r w:rsidR="00C569B8" w:rsidRPr="002266A4">
              <w:rPr>
                <w:rFonts w:ascii="Times New Roman" w:eastAsia="Times New Roman" w:hAnsi="Times New Roman" w:cs="Times New Roman"/>
                <w:lang w:eastAsia="ru-RU"/>
              </w:rPr>
              <w:t xml:space="preserve">т 10 до </w:t>
            </w:r>
            <w:r w:rsidR="009D723B" w:rsidRPr="002266A4">
              <w:rPr>
                <w:rFonts w:ascii="Times New Roman" w:eastAsia="Times New Roman" w:hAnsi="Times New Roman" w:cs="Times New Roman"/>
                <w:lang w:eastAsia="ru-RU"/>
              </w:rPr>
              <w:t>100%</w:t>
            </w:r>
          </w:p>
        </w:tc>
      </w:tr>
      <w:tr w:rsidR="009D723B"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tcPr>
          <w:p w:rsidR="009D723B" w:rsidRPr="002266A4" w:rsidRDefault="00697DA0"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2.5.9</w:t>
            </w:r>
          </w:p>
        </w:tc>
        <w:tc>
          <w:tcPr>
            <w:tcW w:w="5682" w:type="dxa"/>
            <w:tcBorders>
              <w:top w:val="nil"/>
              <w:left w:val="nil"/>
              <w:bottom w:val="single" w:sz="4" w:space="0" w:color="000000"/>
              <w:right w:val="single" w:sz="4" w:space="0" w:color="000000"/>
            </w:tcBorders>
            <w:shd w:val="clear" w:color="auto" w:fill="auto"/>
          </w:tcPr>
          <w:p w:rsidR="009D723B" w:rsidRPr="002266A4" w:rsidRDefault="009D723B" w:rsidP="002C5925">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Теневое разбавление (остаточная освещенность)</w:t>
            </w:r>
            <w:r w:rsidR="00CA3431" w:rsidRPr="002266A4">
              <w:rPr>
                <w:rFonts w:ascii="Times New Roman" w:eastAsia="Times New Roman" w:hAnsi="Times New Roman" w:cs="Times New Roman"/>
                <w:lang w:eastAsia="ru-RU"/>
              </w:rPr>
              <w:t>:</w:t>
            </w:r>
            <w:r w:rsidRPr="002266A4">
              <w:rPr>
                <w:rFonts w:ascii="Times New Roman" w:eastAsia="Times New Roman" w:hAnsi="Times New Roman" w:cs="Times New Roman"/>
                <w:lang w:eastAsia="ru-RU"/>
              </w:rPr>
              <w:t xml:space="preserve"> </w:t>
            </w:r>
          </w:p>
        </w:tc>
        <w:tc>
          <w:tcPr>
            <w:tcW w:w="3162" w:type="dxa"/>
            <w:tcBorders>
              <w:top w:val="nil"/>
              <w:left w:val="nil"/>
              <w:bottom w:val="single" w:sz="4" w:space="0" w:color="000000"/>
              <w:right w:val="single" w:sz="4" w:space="0" w:color="000000"/>
            </w:tcBorders>
            <w:shd w:val="clear" w:color="auto" w:fill="auto"/>
            <w:vAlign w:val="bottom"/>
          </w:tcPr>
          <w:p w:rsidR="009D723B" w:rsidRPr="002266A4" w:rsidRDefault="009D723B" w:rsidP="002C5925">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наличие</w:t>
            </w:r>
          </w:p>
        </w:tc>
      </w:tr>
      <w:tr w:rsidR="009D723B"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tcPr>
          <w:p w:rsidR="009D723B" w:rsidRPr="002266A4" w:rsidRDefault="00C569B8"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2.5.9.1</w:t>
            </w:r>
          </w:p>
        </w:tc>
        <w:tc>
          <w:tcPr>
            <w:tcW w:w="5682" w:type="dxa"/>
            <w:tcBorders>
              <w:top w:val="nil"/>
              <w:left w:val="nil"/>
              <w:bottom w:val="single" w:sz="4" w:space="0" w:color="000000"/>
              <w:right w:val="single" w:sz="4" w:space="0" w:color="000000"/>
            </w:tcBorders>
            <w:shd w:val="clear" w:color="auto" w:fill="auto"/>
          </w:tcPr>
          <w:p w:rsidR="009D723B" w:rsidRPr="002266A4" w:rsidRDefault="009D723B" w:rsidP="002C5925">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с двумя масками</w:t>
            </w:r>
          </w:p>
        </w:tc>
        <w:tc>
          <w:tcPr>
            <w:tcW w:w="3162" w:type="dxa"/>
            <w:tcBorders>
              <w:top w:val="nil"/>
              <w:left w:val="nil"/>
              <w:bottom w:val="single" w:sz="4" w:space="0" w:color="000000"/>
              <w:right w:val="single" w:sz="4" w:space="0" w:color="000000"/>
            </w:tcBorders>
            <w:shd w:val="clear" w:color="auto" w:fill="auto"/>
            <w:vAlign w:val="bottom"/>
          </w:tcPr>
          <w:p w:rsidR="009D723B" w:rsidRPr="002266A4" w:rsidRDefault="009D723B" w:rsidP="002C5925">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не менее 46,2%</w:t>
            </w:r>
          </w:p>
        </w:tc>
      </w:tr>
      <w:tr w:rsidR="009D723B"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tcPr>
          <w:p w:rsidR="009D723B" w:rsidRPr="002266A4" w:rsidRDefault="00C569B8"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2.5.9.2</w:t>
            </w:r>
          </w:p>
        </w:tc>
        <w:tc>
          <w:tcPr>
            <w:tcW w:w="5682" w:type="dxa"/>
            <w:tcBorders>
              <w:top w:val="nil"/>
              <w:left w:val="nil"/>
              <w:bottom w:val="single" w:sz="4" w:space="0" w:color="000000"/>
              <w:right w:val="single" w:sz="4" w:space="0" w:color="000000"/>
            </w:tcBorders>
            <w:shd w:val="clear" w:color="auto" w:fill="auto"/>
            <w:vAlign w:val="center"/>
          </w:tcPr>
          <w:p w:rsidR="009D723B" w:rsidRPr="002266A4" w:rsidRDefault="009D723B" w:rsidP="002C5925">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с трубкой</w:t>
            </w:r>
          </w:p>
        </w:tc>
        <w:tc>
          <w:tcPr>
            <w:tcW w:w="3162" w:type="dxa"/>
            <w:tcBorders>
              <w:top w:val="nil"/>
              <w:left w:val="nil"/>
              <w:bottom w:val="single" w:sz="4" w:space="0" w:color="000000"/>
              <w:right w:val="single" w:sz="4" w:space="0" w:color="000000"/>
            </w:tcBorders>
            <w:shd w:val="clear" w:color="auto" w:fill="auto"/>
            <w:vAlign w:val="bottom"/>
          </w:tcPr>
          <w:p w:rsidR="009D723B" w:rsidRPr="002266A4" w:rsidRDefault="009D723B" w:rsidP="002C5925">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не менее  97.9%</w:t>
            </w:r>
          </w:p>
        </w:tc>
      </w:tr>
      <w:tr w:rsidR="009D723B"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tcPr>
          <w:p w:rsidR="009D723B" w:rsidRPr="002266A4" w:rsidRDefault="00C569B8"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2.5.9.3</w:t>
            </w:r>
          </w:p>
        </w:tc>
        <w:tc>
          <w:tcPr>
            <w:tcW w:w="5682" w:type="dxa"/>
            <w:tcBorders>
              <w:top w:val="nil"/>
              <w:left w:val="nil"/>
              <w:bottom w:val="single" w:sz="4" w:space="0" w:color="000000"/>
              <w:right w:val="single" w:sz="4" w:space="0" w:color="000000"/>
            </w:tcBorders>
            <w:shd w:val="clear" w:color="auto" w:fill="auto"/>
            <w:vAlign w:val="center"/>
          </w:tcPr>
          <w:p w:rsidR="009D723B" w:rsidRPr="002266A4" w:rsidRDefault="009D723B" w:rsidP="002C5925">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с двумя масками и трубкой</w:t>
            </w:r>
          </w:p>
        </w:tc>
        <w:tc>
          <w:tcPr>
            <w:tcW w:w="3162" w:type="dxa"/>
            <w:tcBorders>
              <w:top w:val="nil"/>
              <w:left w:val="nil"/>
              <w:bottom w:val="single" w:sz="4" w:space="0" w:color="000000"/>
              <w:right w:val="single" w:sz="4" w:space="0" w:color="000000"/>
            </w:tcBorders>
            <w:shd w:val="clear" w:color="auto" w:fill="auto"/>
            <w:vAlign w:val="bottom"/>
          </w:tcPr>
          <w:p w:rsidR="009D723B" w:rsidRPr="002266A4" w:rsidRDefault="009D723B" w:rsidP="002C5925">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не менее 46,7%</w:t>
            </w:r>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D652EE" w:rsidP="00CA3431">
            <w:pPr>
              <w:spacing w:after="0" w:line="240" w:lineRule="auto"/>
              <w:rPr>
                <w:rFonts w:ascii="Times New Roman" w:eastAsia="Times New Roman" w:hAnsi="Times New Roman" w:cs="Times New Roman"/>
                <w:b/>
                <w:lang w:eastAsia="ru-RU"/>
              </w:rPr>
            </w:pPr>
            <w:r w:rsidRPr="002266A4">
              <w:rPr>
                <w:rFonts w:ascii="Times New Roman" w:eastAsia="Times New Roman" w:hAnsi="Times New Roman" w:cs="Times New Roman"/>
                <w:lang w:eastAsia="ru-RU"/>
              </w:rPr>
              <w:t> </w:t>
            </w:r>
            <w:r w:rsidR="00CA3431" w:rsidRPr="002266A4">
              <w:rPr>
                <w:rFonts w:ascii="Times New Roman" w:eastAsia="Times New Roman" w:hAnsi="Times New Roman" w:cs="Times New Roman"/>
                <w:b/>
                <w:lang w:eastAsia="ru-RU"/>
              </w:rPr>
              <w:t>3</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456EFB">
            <w:pPr>
              <w:spacing w:after="0" w:line="240" w:lineRule="auto"/>
              <w:rPr>
                <w:rFonts w:ascii="Times New Roman" w:eastAsia="Times New Roman" w:hAnsi="Times New Roman" w:cs="Times New Roman"/>
                <w:b/>
                <w:bCs/>
                <w:lang w:eastAsia="ru-RU"/>
              </w:rPr>
            </w:pPr>
            <w:r w:rsidRPr="002266A4">
              <w:rPr>
                <w:rFonts w:ascii="Times New Roman" w:eastAsia="Times New Roman" w:hAnsi="Times New Roman" w:cs="Times New Roman"/>
                <w:b/>
                <w:bCs/>
                <w:lang w:eastAsia="ru-RU"/>
              </w:rPr>
              <w:t xml:space="preserve">Блок освещения 2 </w:t>
            </w:r>
          </w:p>
        </w:tc>
        <w:tc>
          <w:tcPr>
            <w:tcW w:w="3162" w:type="dxa"/>
            <w:tcBorders>
              <w:top w:val="nil"/>
              <w:left w:val="nil"/>
              <w:bottom w:val="single" w:sz="4" w:space="0" w:color="000000"/>
              <w:right w:val="single" w:sz="4" w:space="0" w:color="000000"/>
            </w:tcBorders>
            <w:shd w:val="clear" w:color="auto" w:fill="auto"/>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 </w:t>
            </w:r>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CA3431"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3.1</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Количество источников света</w:t>
            </w:r>
          </w:p>
        </w:tc>
        <w:tc>
          <w:tcPr>
            <w:tcW w:w="3162" w:type="dxa"/>
            <w:tcBorders>
              <w:top w:val="nil"/>
              <w:left w:val="nil"/>
              <w:bottom w:val="single" w:sz="4" w:space="0" w:color="000000"/>
              <w:right w:val="single" w:sz="4" w:space="0" w:color="000000"/>
            </w:tcBorders>
            <w:shd w:val="clear" w:color="auto" w:fill="auto"/>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 xml:space="preserve">не менее 42 </w:t>
            </w:r>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CA3431" w:rsidP="00CA3431">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3.2</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 xml:space="preserve">Диаметр блока освещения </w:t>
            </w:r>
          </w:p>
        </w:tc>
        <w:tc>
          <w:tcPr>
            <w:tcW w:w="3162" w:type="dxa"/>
            <w:tcBorders>
              <w:top w:val="nil"/>
              <w:left w:val="nil"/>
              <w:bottom w:val="single" w:sz="4" w:space="0" w:color="000000"/>
              <w:right w:val="single" w:sz="4" w:space="0" w:color="000000"/>
            </w:tcBorders>
            <w:shd w:val="clear" w:color="auto" w:fill="auto"/>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не более 420 мм</w:t>
            </w:r>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FE4EA9" w:rsidP="00CA3431">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3.</w:t>
            </w:r>
            <w:r w:rsidR="00CA3431" w:rsidRPr="002266A4">
              <w:rPr>
                <w:rFonts w:ascii="Times New Roman" w:eastAsia="Times New Roman" w:hAnsi="Times New Roman" w:cs="Times New Roman"/>
                <w:lang w:eastAsia="ru-RU"/>
              </w:rPr>
              <w:t>3</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Регулировка освещенности светового поля</w:t>
            </w:r>
          </w:p>
        </w:tc>
        <w:tc>
          <w:tcPr>
            <w:tcW w:w="3162" w:type="dxa"/>
            <w:tcBorders>
              <w:top w:val="nil"/>
              <w:left w:val="nil"/>
              <w:bottom w:val="single" w:sz="4" w:space="0" w:color="000000"/>
              <w:right w:val="single" w:sz="4" w:space="0" w:color="000000"/>
            </w:tcBorders>
            <w:shd w:val="clear" w:color="auto" w:fill="auto"/>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наличие</w:t>
            </w:r>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FE4EA9" w:rsidP="00CA3431">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3.</w:t>
            </w:r>
            <w:r w:rsidR="00CA3431" w:rsidRPr="002266A4">
              <w:rPr>
                <w:rFonts w:ascii="Times New Roman" w:eastAsia="Times New Roman" w:hAnsi="Times New Roman" w:cs="Times New Roman"/>
                <w:lang w:eastAsia="ru-RU"/>
              </w:rPr>
              <w:t>4</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Наличие стерилизуемой ручки</w:t>
            </w:r>
          </w:p>
        </w:tc>
        <w:tc>
          <w:tcPr>
            <w:tcW w:w="3162" w:type="dxa"/>
            <w:tcBorders>
              <w:top w:val="nil"/>
              <w:left w:val="nil"/>
              <w:bottom w:val="single" w:sz="4" w:space="0" w:color="000000"/>
              <w:right w:val="single" w:sz="4" w:space="0" w:color="000000"/>
            </w:tcBorders>
            <w:shd w:val="clear" w:color="auto" w:fill="auto"/>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не менее 2 шт.</w:t>
            </w:r>
          </w:p>
        </w:tc>
      </w:tr>
      <w:tr w:rsidR="00D652EE" w:rsidRPr="002266A4" w:rsidTr="00F915E0">
        <w:trPr>
          <w:trHeight w:val="379"/>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CA3431" w:rsidP="00CA3431">
            <w:pPr>
              <w:spacing w:after="0" w:line="240" w:lineRule="auto"/>
              <w:rPr>
                <w:rFonts w:ascii="Times New Roman" w:eastAsia="Times New Roman" w:hAnsi="Times New Roman" w:cs="Times New Roman"/>
                <w:bCs/>
                <w:lang w:eastAsia="ru-RU"/>
              </w:rPr>
            </w:pPr>
            <w:r w:rsidRPr="002266A4">
              <w:rPr>
                <w:rFonts w:ascii="Times New Roman" w:eastAsia="Times New Roman" w:hAnsi="Times New Roman" w:cs="Times New Roman"/>
                <w:bCs/>
                <w:lang w:eastAsia="ru-RU"/>
              </w:rPr>
              <w:t>3.5</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FD3755" w:rsidP="009D723B">
            <w:pPr>
              <w:spacing w:after="0" w:line="240" w:lineRule="auto"/>
              <w:rPr>
                <w:rFonts w:ascii="Times New Roman" w:eastAsia="Times New Roman" w:hAnsi="Times New Roman" w:cs="Times New Roman"/>
                <w:bCs/>
                <w:lang w:eastAsia="ru-RU"/>
              </w:rPr>
            </w:pPr>
            <w:r w:rsidRPr="002266A4">
              <w:rPr>
                <w:rFonts w:ascii="Times New Roman" w:eastAsia="Times New Roman" w:hAnsi="Times New Roman" w:cs="Times New Roman"/>
                <w:bCs/>
                <w:lang w:eastAsia="ru-RU"/>
              </w:rPr>
              <w:t>С</w:t>
            </w:r>
            <w:r w:rsidR="00456EFB" w:rsidRPr="002266A4">
              <w:rPr>
                <w:rFonts w:ascii="Times New Roman" w:eastAsia="Times New Roman" w:hAnsi="Times New Roman" w:cs="Times New Roman"/>
                <w:bCs/>
                <w:lang w:eastAsia="ru-RU"/>
              </w:rPr>
              <w:t>ветовые характеристики</w:t>
            </w:r>
            <w:r w:rsidR="009D1F47" w:rsidRPr="002266A4">
              <w:rPr>
                <w:rFonts w:ascii="Times New Roman" w:eastAsia="Times New Roman" w:hAnsi="Times New Roman" w:cs="Times New Roman"/>
                <w:bCs/>
                <w:lang w:eastAsia="ru-RU"/>
              </w:rPr>
              <w:t>:</w:t>
            </w:r>
            <w:r w:rsidR="00456EFB" w:rsidRPr="002266A4">
              <w:rPr>
                <w:rFonts w:ascii="Times New Roman" w:eastAsia="Times New Roman" w:hAnsi="Times New Roman" w:cs="Times New Roman"/>
                <w:bCs/>
                <w:lang w:eastAsia="ru-RU"/>
              </w:rPr>
              <w:t xml:space="preserve"> </w:t>
            </w:r>
          </w:p>
        </w:tc>
        <w:tc>
          <w:tcPr>
            <w:tcW w:w="3162" w:type="dxa"/>
            <w:tcBorders>
              <w:top w:val="nil"/>
              <w:left w:val="nil"/>
              <w:bottom w:val="single" w:sz="4" w:space="0" w:color="000000"/>
              <w:right w:val="single" w:sz="4" w:space="0" w:color="000000"/>
            </w:tcBorders>
            <w:shd w:val="clear" w:color="auto" w:fill="auto"/>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 </w:t>
            </w:r>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CA3431" w:rsidP="00CA3431">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3.5.1</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Освеще</w:t>
            </w:r>
            <w:r w:rsidR="009D1F47" w:rsidRPr="002266A4">
              <w:rPr>
                <w:rFonts w:ascii="Times New Roman" w:eastAsia="Times New Roman" w:hAnsi="Times New Roman" w:cs="Times New Roman"/>
                <w:lang w:eastAsia="ru-RU"/>
              </w:rPr>
              <w:t>нность в центре светового поля</w:t>
            </w:r>
            <w:r w:rsidRPr="002266A4">
              <w:rPr>
                <w:rFonts w:ascii="Times New Roman" w:eastAsia="Times New Roman" w:hAnsi="Times New Roman" w:cs="Times New Roman"/>
                <w:lang w:eastAsia="ru-RU"/>
              </w:rPr>
              <w:t xml:space="preserve">                                                  </w:t>
            </w:r>
          </w:p>
        </w:tc>
        <w:tc>
          <w:tcPr>
            <w:tcW w:w="316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 xml:space="preserve">не менее 120 </w:t>
            </w:r>
            <w:proofErr w:type="spellStart"/>
            <w:r w:rsidRPr="002266A4">
              <w:rPr>
                <w:rFonts w:ascii="Times New Roman" w:eastAsia="Times New Roman" w:hAnsi="Times New Roman" w:cs="Times New Roman"/>
                <w:lang w:eastAsia="ru-RU"/>
              </w:rPr>
              <w:t>клк</w:t>
            </w:r>
            <w:proofErr w:type="spellEnd"/>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CA3431" w:rsidP="00CA3431">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3.5.2</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Диаметр рабочего поля D 10</w:t>
            </w:r>
          </w:p>
        </w:tc>
        <w:tc>
          <w:tcPr>
            <w:tcW w:w="3162" w:type="dxa"/>
            <w:tcBorders>
              <w:top w:val="nil"/>
              <w:left w:val="nil"/>
              <w:bottom w:val="single" w:sz="4" w:space="0" w:color="000000"/>
              <w:right w:val="single" w:sz="4" w:space="0" w:color="000000"/>
            </w:tcBorders>
            <w:shd w:val="clear" w:color="auto" w:fill="auto"/>
            <w:noWrap/>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не менее 160 мм</w:t>
            </w:r>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CA3431" w:rsidP="009D1F47">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3.</w:t>
            </w:r>
            <w:r w:rsidR="009D1F47" w:rsidRPr="002266A4">
              <w:rPr>
                <w:rFonts w:ascii="Times New Roman" w:eastAsia="Times New Roman" w:hAnsi="Times New Roman" w:cs="Times New Roman"/>
                <w:lang w:eastAsia="ru-RU"/>
              </w:rPr>
              <w:t>6</w:t>
            </w:r>
            <w:r w:rsidRPr="002266A4">
              <w:rPr>
                <w:rFonts w:ascii="Times New Roman" w:eastAsia="Times New Roman" w:hAnsi="Times New Roman" w:cs="Times New Roman"/>
                <w:lang w:eastAsia="ru-RU"/>
              </w:rPr>
              <w:t>.3</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Диаметр рабочего поля D 50</w:t>
            </w:r>
          </w:p>
        </w:tc>
        <w:tc>
          <w:tcPr>
            <w:tcW w:w="316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не менее 80 мм</w:t>
            </w:r>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CA3431" w:rsidP="009D1F47">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3.</w:t>
            </w:r>
            <w:r w:rsidR="009D1F47" w:rsidRPr="002266A4">
              <w:rPr>
                <w:rFonts w:ascii="Times New Roman" w:eastAsia="Times New Roman" w:hAnsi="Times New Roman" w:cs="Times New Roman"/>
                <w:lang w:eastAsia="ru-RU"/>
              </w:rPr>
              <w:t>7</w:t>
            </w:r>
            <w:r w:rsidRPr="002266A4">
              <w:rPr>
                <w:rFonts w:ascii="Times New Roman" w:eastAsia="Times New Roman" w:hAnsi="Times New Roman" w:cs="Times New Roman"/>
                <w:lang w:eastAsia="ru-RU"/>
              </w:rPr>
              <w:t>.</w:t>
            </w:r>
            <w:r w:rsidR="00D652EE" w:rsidRPr="002266A4">
              <w:rPr>
                <w:rFonts w:ascii="Times New Roman" w:eastAsia="Times New Roman" w:hAnsi="Times New Roman" w:cs="Times New Roman"/>
                <w:lang w:eastAsia="ru-RU"/>
              </w:rPr>
              <w:t>4</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Цветовая температура</w:t>
            </w:r>
          </w:p>
        </w:tc>
        <w:tc>
          <w:tcPr>
            <w:tcW w:w="316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не менее 4500</w:t>
            </w:r>
            <w:proofErr w:type="gramStart"/>
            <w:r w:rsidRPr="002266A4">
              <w:rPr>
                <w:rFonts w:ascii="Times New Roman" w:eastAsia="Times New Roman" w:hAnsi="Times New Roman" w:cs="Times New Roman"/>
                <w:lang w:eastAsia="ru-RU"/>
              </w:rPr>
              <w:t xml:space="preserve">  К</w:t>
            </w:r>
            <w:proofErr w:type="gramEnd"/>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CA3431" w:rsidP="009D1F47">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3.</w:t>
            </w:r>
            <w:r w:rsidR="009D1F47" w:rsidRPr="002266A4">
              <w:rPr>
                <w:rFonts w:ascii="Times New Roman" w:eastAsia="Times New Roman" w:hAnsi="Times New Roman" w:cs="Times New Roman"/>
                <w:lang w:eastAsia="ru-RU"/>
              </w:rPr>
              <w:t>8</w:t>
            </w:r>
            <w:r w:rsidR="00D652EE" w:rsidRPr="002266A4">
              <w:rPr>
                <w:rFonts w:ascii="Times New Roman" w:eastAsia="Times New Roman" w:hAnsi="Times New Roman" w:cs="Times New Roman"/>
                <w:lang w:eastAsia="ru-RU"/>
              </w:rPr>
              <w:t>.5</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 xml:space="preserve">Полная облученность </w:t>
            </w:r>
          </w:p>
        </w:tc>
        <w:tc>
          <w:tcPr>
            <w:tcW w:w="3162" w:type="dxa"/>
            <w:tcBorders>
              <w:top w:val="nil"/>
              <w:left w:val="nil"/>
              <w:bottom w:val="single" w:sz="4" w:space="0" w:color="000000"/>
              <w:right w:val="single" w:sz="4" w:space="0" w:color="000000"/>
            </w:tcBorders>
            <w:shd w:val="clear" w:color="auto" w:fill="auto"/>
            <w:vAlign w:val="bottom"/>
            <w:hideMark/>
          </w:tcPr>
          <w:p w:rsidR="00D652EE" w:rsidRPr="002266A4" w:rsidRDefault="00C569B8"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не более 650 Вт/м²</w:t>
            </w:r>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CA3431" w:rsidP="009D1F47">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3.</w:t>
            </w:r>
            <w:r w:rsidR="009D1F47" w:rsidRPr="002266A4">
              <w:rPr>
                <w:rFonts w:ascii="Times New Roman" w:eastAsia="Times New Roman" w:hAnsi="Times New Roman" w:cs="Times New Roman"/>
                <w:lang w:eastAsia="ru-RU"/>
              </w:rPr>
              <w:t>8</w:t>
            </w:r>
            <w:r w:rsidR="00D652EE" w:rsidRPr="002266A4">
              <w:rPr>
                <w:rFonts w:ascii="Times New Roman" w:eastAsia="Times New Roman" w:hAnsi="Times New Roman" w:cs="Times New Roman"/>
                <w:lang w:eastAsia="ru-RU"/>
              </w:rPr>
              <w:t>.6</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Удельная облученность</w:t>
            </w:r>
          </w:p>
        </w:tc>
        <w:tc>
          <w:tcPr>
            <w:tcW w:w="3162" w:type="dxa"/>
            <w:tcBorders>
              <w:top w:val="nil"/>
              <w:left w:val="nil"/>
              <w:bottom w:val="single" w:sz="4" w:space="0" w:color="000000"/>
              <w:right w:val="single" w:sz="4" w:space="0" w:color="000000"/>
            </w:tcBorders>
            <w:shd w:val="clear" w:color="auto" w:fill="auto"/>
            <w:hideMark/>
          </w:tcPr>
          <w:p w:rsidR="00D652EE" w:rsidRPr="002266A4" w:rsidRDefault="00C569B8"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не более 4,1мВт / (</w:t>
            </w:r>
            <w:proofErr w:type="gramStart"/>
            <w:r w:rsidRPr="002266A4">
              <w:rPr>
                <w:rFonts w:ascii="Times New Roman" w:eastAsia="Times New Roman" w:hAnsi="Times New Roman" w:cs="Times New Roman"/>
                <w:lang w:eastAsia="ru-RU"/>
              </w:rPr>
              <w:t>м</w:t>
            </w:r>
            <w:proofErr w:type="gramEnd"/>
            <w:r w:rsidRPr="002266A4">
              <w:rPr>
                <w:rFonts w:ascii="Times New Roman" w:eastAsia="Times New Roman" w:hAnsi="Times New Roman" w:cs="Times New Roman"/>
                <w:lang w:eastAsia="ru-RU"/>
              </w:rPr>
              <w:t>²</w:t>
            </w:r>
            <w:r w:rsidR="00D652EE" w:rsidRPr="002266A4">
              <w:rPr>
                <w:rFonts w:ascii="Times New Roman" w:eastAsia="Times New Roman" w:hAnsi="Times New Roman" w:cs="Times New Roman"/>
                <w:lang w:eastAsia="ru-RU"/>
              </w:rPr>
              <w:t xml:space="preserve"> </w:t>
            </w:r>
            <w:proofErr w:type="spellStart"/>
            <w:r w:rsidR="00D652EE" w:rsidRPr="002266A4">
              <w:rPr>
                <w:rFonts w:ascii="Times New Roman" w:eastAsia="Times New Roman" w:hAnsi="Times New Roman" w:cs="Times New Roman"/>
                <w:lang w:eastAsia="ru-RU"/>
              </w:rPr>
              <w:t>лк</w:t>
            </w:r>
            <w:proofErr w:type="spellEnd"/>
            <w:r w:rsidR="00D652EE" w:rsidRPr="002266A4">
              <w:rPr>
                <w:rFonts w:ascii="Times New Roman" w:eastAsia="Times New Roman" w:hAnsi="Times New Roman" w:cs="Times New Roman"/>
                <w:lang w:eastAsia="ru-RU"/>
              </w:rPr>
              <w:t>)</w:t>
            </w:r>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CA3431" w:rsidP="009D1F47">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3.</w:t>
            </w:r>
            <w:r w:rsidR="009D1F47" w:rsidRPr="002266A4">
              <w:rPr>
                <w:rFonts w:ascii="Times New Roman" w:eastAsia="Times New Roman" w:hAnsi="Times New Roman" w:cs="Times New Roman"/>
                <w:lang w:eastAsia="ru-RU"/>
              </w:rPr>
              <w:t>8</w:t>
            </w:r>
            <w:r w:rsidR="00D652EE" w:rsidRPr="002266A4">
              <w:rPr>
                <w:rFonts w:ascii="Times New Roman" w:eastAsia="Times New Roman" w:hAnsi="Times New Roman" w:cs="Times New Roman"/>
                <w:lang w:eastAsia="ru-RU"/>
              </w:rPr>
              <w:t>.7</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Индекс цветопередачи</w:t>
            </w:r>
          </w:p>
        </w:tc>
        <w:tc>
          <w:tcPr>
            <w:tcW w:w="316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не менее 95</w:t>
            </w:r>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CA3431" w:rsidP="009D1F47">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3.</w:t>
            </w:r>
            <w:r w:rsidR="009D1F47" w:rsidRPr="002266A4">
              <w:rPr>
                <w:rFonts w:ascii="Times New Roman" w:eastAsia="Times New Roman" w:hAnsi="Times New Roman" w:cs="Times New Roman"/>
                <w:lang w:eastAsia="ru-RU"/>
              </w:rPr>
              <w:t>8</w:t>
            </w:r>
            <w:r w:rsidR="00D652EE" w:rsidRPr="002266A4">
              <w:rPr>
                <w:rFonts w:ascii="Times New Roman" w:eastAsia="Times New Roman" w:hAnsi="Times New Roman" w:cs="Times New Roman"/>
                <w:lang w:eastAsia="ru-RU"/>
              </w:rPr>
              <w:t>.8</w:t>
            </w:r>
          </w:p>
        </w:tc>
        <w:tc>
          <w:tcPr>
            <w:tcW w:w="5682" w:type="dxa"/>
            <w:tcBorders>
              <w:top w:val="nil"/>
              <w:left w:val="nil"/>
              <w:bottom w:val="single" w:sz="4" w:space="0" w:color="000000"/>
              <w:right w:val="single" w:sz="4" w:space="0" w:color="000000"/>
            </w:tcBorders>
            <w:shd w:val="clear" w:color="auto" w:fill="auto"/>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 xml:space="preserve">Регулирование освещенности </w:t>
            </w:r>
            <w:r w:rsidR="00F34D05" w:rsidRPr="002266A4">
              <w:rPr>
                <w:rFonts w:ascii="Times New Roman" w:eastAsia="Times New Roman" w:hAnsi="Times New Roman" w:cs="Times New Roman"/>
                <w:lang w:eastAsia="ru-RU"/>
              </w:rPr>
              <w:t>в диапазоне</w:t>
            </w:r>
          </w:p>
        </w:tc>
        <w:tc>
          <w:tcPr>
            <w:tcW w:w="3162" w:type="dxa"/>
            <w:tcBorders>
              <w:top w:val="nil"/>
              <w:left w:val="nil"/>
              <w:bottom w:val="single" w:sz="4" w:space="0" w:color="000000"/>
              <w:right w:val="single" w:sz="4" w:space="0" w:color="000000"/>
            </w:tcBorders>
            <w:shd w:val="clear" w:color="auto" w:fill="auto"/>
            <w:vAlign w:val="bottom"/>
            <w:hideMark/>
          </w:tcPr>
          <w:p w:rsidR="00D652EE" w:rsidRPr="002266A4" w:rsidRDefault="00FD3755" w:rsidP="00F34D05">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о</w:t>
            </w:r>
            <w:r w:rsidR="00C569B8" w:rsidRPr="002266A4">
              <w:rPr>
                <w:rFonts w:ascii="Times New Roman" w:eastAsia="Times New Roman" w:hAnsi="Times New Roman" w:cs="Times New Roman"/>
                <w:lang w:eastAsia="ru-RU"/>
              </w:rPr>
              <w:t xml:space="preserve">т 10 до </w:t>
            </w:r>
            <w:r w:rsidR="00D652EE" w:rsidRPr="002266A4">
              <w:rPr>
                <w:rFonts w:ascii="Times New Roman" w:eastAsia="Times New Roman" w:hAnsi="Times New Roman" w:cs="Times New Roman"/>
                <w:lang w:eastAsia="ru-RU"/>
              </w:rPr>
              <w:t>100 %</w:t>
            </w:r>
          </w:p>
        </w:tc>
      </w:tr>
      <w:tr w:rsidR="00536E4A" w:rsidRPr="002266A4" w:rsidTr="00CA3431">
        <w:trPr>
          <w:trHeight w:val="313"/>
        </w:trPr>
        <w:tc>
          <w:tcPr>
            <w:tcW w:w="996" w:type="dxa"/>
            <w:tcBorders>
              <w:top w:val="nil"/>
              <w:left w:val="single" w:sz="4" w:space="0" w:color="000000"/>
              <w:bottom w:val="single" w:sz="4" w:space="0" w:color="auto"/>
              <w:right w:val="single" w:sz="4" w:space="0" w:color="000000"/>
            </w:tcBorders>
            <w:shd w:val="clear" w:color="auto" w:fill="auto"/>
            <w:vAlign w:val="center"/>
            <w:hideMark/>
          </w:tcPr>
          <w:p w:rsidR="00536E4A" w:rsidRPr="002266A4" w:rsidRDefault="00CA3431" w:rsidP="009D1F47">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3.</w:t>
            </w:r>
            <w:r w:rsidR="009D1F47" w:rsidRPr="002266A4">
              <w:rPr>
                <w:rFonts w:ascii="Times New Roman" w:eastAsia="Times New Roman" w:hAnsi="Times New Roman" w:cs="Times New Roman"/>
                <w:lang w:eastAsia="ru-RU"/>
              </w:rPr>
              <w:t>8</w:t>
            </w:r>
            <w:r w:rsidR="00536E4A" w:rsidRPr="002266A4">
              <w:rPr>
                <w:rFonts w:ascii="Times New Roman" w:eastAsia="Times New Roman" w:hAnsi="Times New Roman" w:cs="Times New Roman"/>
                <w:lang w:eastAsia="ru-RU"/>
              </w:rPr>
              <w:t>.9</w:t>
            </w:r>
          </w:p>
        </w:tc>
        <w:tc>
          <w:tcPr>
            <w:tcW w:w="5682" w:type="dxa"/>
            <w:tcBorders>
              <w:top w:val="nil"/>
              <w:left w:val="single" w:sz="4" w:space="0" w:color="000000"/>
              <w:bottom w:val="single" w:sz="4" w:space="0" w:color="auto"/>
              <w:right w:val="single" w:sz="4" w:space="0" w:color="000000"/>
            </w:tcBorders>
            <w:shd w:val="clear" w:color="auto" w:fill="auto"/>
            <w:hideMark/>
          </w:tcPr>
          <w:p w:rsidR="00536E4A" w:rsidRPr="002266A4" w:rsidRDefault="00536E4A"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Теневое разбав</w:t>
            </w:r>
            <w:r w:rsidR="00CA3431" w:rsidRPr="002266A4">
              <w:rPr>
                <w:rFonts w:ascii="Times New Roman" w:eastAsia="Times New Roman" w:hAnsi="Times New Roman" w:cs="Times New Roman"/>
                <w:lang w:eastAsia="ru-RU"/>
              </w:rPr>
              <w:t>ление (остаточная освещенность):</w:t>
            </w:r>
          </w:p>
        </w:tc>
        <w:tc>
          <w:tcPr>
            <w:tcW w:w="3162" w:type="dxa"/>
            <w:tcBorders>
              <w:top w:val="nil"/>
              <w:left w:val="nil"/>
              <w:bottom w:val="single" w:sz="4" w:space="0" w:color="auto"/>
              <w:right w:val="single" w:sz="4" w:space="0" w:color="000000"/>
            </w:tcBorders>
            <w:shd w:val="clear" w:color="auto" w:fill="auto"/>
            <w:vAlign w:val="bottom"/>
            <w:hideMark/>
          </w:tcPr>
          <w:p w:rsidR="00536E4A" w:rsidRPr="002266A4" w:rsidRDefault="00536E4A" w:rsidP="00D652EE">
            <w:pPr>
              <w:spacing w:after="0" w:line="240" w:lineRule="auto"/>
              <w:rPr>
                <w:rFonts w:ascii="Times New Roman" w:eastAsia="Times New Roman" w:hAnsi="Times New Roman" w:cs="Times New Roman"/>
                <w:lang w:eastAsia="ru-RU"/>
              </w:rPr>
            </w:pPr>
          </w:p>
        </w:tc>
      </w:tr>
      <w:tr w:rsidR="00536E4A" w:rsidRPr="002266A4" w:rsidTr="00CA3431">
        <w:trPr>
          <w:trHeight w:val="223"/>
        </w:trPr>
        <w:tc>
          <w:tcPr>
            <w:tcW w:w="996" w:type="dxa"/>
            <w:tcBorders>
              <w:top w:val="single" w:sz="4" w:space="0" w:color="auto"/>
              <w:left w:val="single" w:sz="4" w:space="0" w:color="000000"/>
              <w:bottom w:val="single" w:sz="4" w:space="0" w:color="auto"/>
              <w:right w:val="single" w:sz="4" w:space="0" w:color="000000"/>
            </w:tcBorders>
            <w:shd w:val="clear" w:color="auto" w:fill="auto"/>
            <w:vAlign w:val="center"/>
          </w:tcPr>
          <w:p w:rsidR="00536E4A" w:rsidRPr="002266A4" w:rsidRDefault="00CA3431" w:rsidP="009D1F47">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3.</w:t>
            </w:r>
            <w:r w:rsidR="009D1F47" w:rsidRPr="002266A4">
              <w:rPr>
                <w:rFonts w:ascii="Times New Roman" w:eastAsia="Times New Roman" w:hAnsi="Times New Roman" w:cs="Times New Roman"/>
                <w:lang w:eastAsia="ru-RU"/>
              </w:rPr>
              <w:t>8</w:t>
            </w:r>
            <w:r w:rsidRPr="002266A4">
              <w:rPr>
                <w:rFonts w:ascii="Times New Roman" w:eastAsia="Times New Roman" w:hAnsi="Times New Roman" w:cs="Times New Roman"/>
                <w:lang w:eastAsia="ru-RU"/>
              </w:rPr>
              <w:t>.9.1</w:t>
            </w:r>
          </w:p>
        </w:tc>
        <w:tc>
          <w:tcPr>
            <w:tcW w:w="5682" w:type="dxa"/>
            <w:tcBorders>
              <w:top w:val="single" w:sz="4" w:space="0" w:color="auto"/>
              <w:left w:val="single" w:sz="4" w:space="0" w:color="000000"/>
              <w:bottom w:val="single" w:sz="4" w:space="0" w:color="auto"/>
              <w:right w:val="single" w:sz="4" w:space="0" w:color="000000"/>
            </w:tcBorders>
            <w:shd w:val="clear" w:color="auto" w:fill="auto"/>
          </w:tcPr>
          <w:p w:rsidR="00536E4A" w:rsidRPr="002266A4" w:rsidRDefault="00536E4A"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с двумя масками</w:t>
            </w:r>
          </w:p>
        </w:tc>
        <w:tc>
          <w:tcPr>
            <w:tcW w:w="3162" w:type="dxa"/>
            <w:tcBorders>
              <w:top w:val="single" w:sz="4" w:space="0" w:color="auto"/>
              <w:left w:val="nil"/>
              <w:bottom w:val="single" w:sz="4" w:space="0" w:color="000000"/>
              <w:right w:val="single" w:sz="4" w:space="0" w:color="000000"/>
            </w:tcBorders>
            <w:shd w:val="clear" w:color="auto" w:fill="auto"/>
            <w:vAlign w:val="bottom"/>
          </w:tcPr>
          <w:p w:rsidR="00536E4A" w:rsidRPr="002266A4" w:rsidRDefault="00536E4A"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не менее 46,2%</w:t>
            </w:r>
          </w:p>
        </w:tc>
      </w:tr>
      <w:tr w:rsidR="00D652EE" w:rsidRPr="002266A4" w:rsidTr="00CA3431">
        <w:trPr>
          <w:trHeight w:val="300"/>
        </w:trPr>
        <w:tc>
          <w:tcPr>
            <w:tcW w:w="996" w:type="dxa"/>
            <w:tcBorders>
              <w:top w:val="single" w:sz="4" w:space="0" w:color="auto"/>
              <w:left w:val="single" w:sz="4" w:space="0" w:color="000000"/>
              <w:bottom w:val="single" w:sz="4" w:space="0" w:color="auto"/>
              <w:right w:val="single" w:sz="4" w:space="0" w:color="000000"/>
            </w:tcBorders>
            <w:vAlign w:val="center"/>
            <w:hideMark/>
          </w:tcPr>
          <w:p w:rsidR="00D652EE" w:rsidRPr="002266A4" w:rsidRDefault="00CA3431" w:rsidP="009D1F47">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3.</w:t>
            </w:r>
            <w:r w:rsidR="009D1F47" w:rsidRPr="002266A4">
              <w:rPr>
                <w:rFonts w:ascii="Times New Roman" w:eastAsia="Times New Roman" w:hAnsi="Times New Roman" w:cs="Times New Roman"/>
                <w:lang w:eastAsia="ru-RU"/>
              </w:rPr>
              <w:t>8</w:t>
            </w:r>
            <w:r w:rsidRPr="002266A4">
              <w:rPr>
                <w:rFonts w:ascii="Times New Roman" w:eastAsia="Times New Roman" w:hAnsi="Times New Roman" w:cs="Times New Roman"/>
                <w:lang w:eastAsia="ru-RU"/>
              </w:rPr>
              <w:t>.9.2</w:t>
            </w:r>
          </w:p>
        </w:tc>
        <w:tc>
          <w:tcPr>
            <w:tcW w:w="5682" w:type="dxa"/>
            <w:tcBorders>
              <w:top w:val="single" w:sz="4" w:space="0" w:color="auto"/>
              <w:left w:val="single" w:sz="4" w:space="0" w:color="000000"/>
              <w:bottom w:val="single" w:sz="4" w:space="0" w:color="auto"/>
              <w:right w:val="single" w:sz="4" w:space="0" w:color="000000"/>
            </w:tcBorders>
            <w:vAlign w:val="center"/>
            <w:hideMark/>
          </w:tcPr>
          <w:p w:rsidR="00D652EE" w:rsidRPr="002266A4" w:rsidRDefault="00536E4A"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с трубкой</w:t>
            </w:r>
          </w:p>
        </w:tc>
        <w:tc>
          <w:tcPr>
            <w:tcW w:w="316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не менее  97.9%</w:t>
            </w:r>
          </w:p>
        </w:tc>
      </w:tr>
      <w:tr w:rsidR="00D652EE" w:rsidRPr="002266A4" w:rsidTr="00CA3431">
        <w:trPr>
          <w:trHeight w:val="215"/>
        </w:trPr>
        <w:tc>
          <w:tcPr>
            <w:tcW w:w="996" w:type="dxa"/>
            <w:tcBorders>
              <w:top w:val="single" w:sz="4" w:space="0" w:color="auto"/>
              <w:left w:val="single" w:sz="4" w:space="0" w:color="000000"/>
              <w:bottom w:val="single" w:sz="4" w:space="0" w:color="000000"/>
              <w:right w:val="single" w:sz="4" w:space="0" w:color="000000"/>
            </w:tcBorders>
            <w:vAlign w:val="center"/>
            <w:hideMark/>
          </w:tcPr>
          <w:p w:rsidR="00D652EE" w:rsidRPr="002266A4" w:rsidRDefault="00CA3431" w:rsidP="009D1F47">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3.</w:t>
            </w:r>
            <w:r w:rsidR="009D1F47" w:rsidRPr="002266A4">
              <w:rPr>
                <w:rFonts w:ascii="Times New Roman" w:eastAsia="Times New Roman" w:hAnsi="Times New Roman" w:cs="Times New Roman"/>
                <w:lang w:eastAsia="ru-RU"/>
              </w:rPr>
              <w:t>8</w:t>
            </w:r>
            <w:r w:rsidRPr="002266A4">
              <w:rPr>
                <w:rFonts w:ascii="Times New Roman" w:eastAsia="Times New Roman" w:hAnsi="Times New Roman" w:cs="Times New Roman"/>
                <w:lang w:eastAsia="ru-RU"/>
              </w:rPr>
              <w:t>.9.3</w:t>
            </w:r>
          </w:p>
        </w:tc>
        <w:tc>
          <w:tcPr>
            <w:tcW w:w="5682" w:type="dxa"/>
            <w:tcBorders>
              <w:top w:val="single" w:sz="4" w:space="0" w:color="auto"/>
              <w:left w:val="single" w:sz="4" w:space="0" w:color="000000"/>
              <w:bottom w:val="single" w:sz="4" w:space="0" w:color="000000"/>
              <w:right w:val="single" w:sz="4" w:space="0" w:color="000000"/>
            </w:tcBorders>
            <w:vAlign w:val="center"/>
            <w:hideMark/>
          </w:tcPr>
          <w:p w:rsidR="00D652EE" w:rsidRPr="002266A4" w:rsidRDefault="00536E4A"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с двумя масками и трубкой</w:t>
            </w:r>
          </w:p>
        </w:tc>
        <w:tc>
          <w:tcPr>
            <w:tcW w:w="316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не менее 46,7%</w:t>
            </w:r>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CA3431" w:rsidP="00D652EE">
            <w:pPr>
              <w:spacing w:after="0" w:line="240" w:lineRule="auto"/>
              <w:rPr>
                <w:rFonts w:ascii="Times New Roman" w:eastAsia="Times New Roman" w:hAnsi="Times New Roman" w:cs="Times New Roman"/>
                <w:b/>
                <w:bCs/>
                <w:lang w:eastAsia="ru-RU"/>
              </w:rPr>
            </w:pPr>
            <w:r w:rsidRPr="002266A4">
              <w:rPr>
                <w:rFonts w:ascii="Times New Roman" w:eastAsia="Times New Roman" w:hAnsi="Times New Roman" w:cs="Times New Roman"/>
                <w:b/>
                <w:bCs/>
                <w:lang w:eastAsia="ru-RU"/>
              </w:rPr>
              <w:t>4</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CA3431" w:rsidP="00D652EE">
            <w:pPr>
              <w:spacing w:after="0" w:line="240" w:lineRule="auto"/>
              <w:rPr>
                <w:rFonts w:ascii="Times New Roman" w:eastAsia="Times New Roman" w:hAnsi="Times New Roman" w:cs="Times New Roman"/>
                <w:b/>
                <w:bCs/>
                <w:lang w:eastAsia="ru-RU"/>
              </w:rPr>
            </w:pPr>
            <w:r w:rsidRPr="002266A4">
              <w:rPr>
                <w:rFonts w:ascii="Times New Roman" w:eastAsia="Times New Roman" w:hAnsi="Times New Roman" w:cs="Times New Roman"/>
                <w:b/>
                <w:bCs/>
                <w:lang w:eastAsia="ru-RU"/>
              </w:rPr>
              <w:t>механические характеристики</w:t>
            </w:r>
            <w:r w:rsidR="00FD3755" w:rsidRPr="002266A4">
              <w:rPr>
                <w:rFonts w:ascii="Times New Roman" w:eastAsia="Times New Roman" w:hAnsi="Times New Roman" w:cs="Times New Roman"/>
                <w:b/>
                <w:bCs/>
                <w:lang w:eastAsia="ru-RU"/>
              </w:rPr>
              <w:t>:</w:t>
            </w:r>
          </w:p>
        </w:tc>
        <w:tc>
          <w:tcPr>
            <w:tcW w:w="316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 </w:t>
            </w:r>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CA3431"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4</w:t>
            </w:r>
            <w:r w:rsidR="00D652EE" w:rsidRPr="002266A4">
              <w:rPr>
                <w:rFonts w:ascii="Times New Roman" w:eastAsia="Times New Roman" w:hAnsi="Times New Roman" w:cs="Times New Roman"/>
                <w:lang w:eastAsia="ru-RU"/>
              </w:rPr>
              <w:t>.1</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Крепление светильника</w:t>
            </w:r>
          </w:p>
        </w:tc>
        <w:tc>
          <w:tcPr>
            <w:tcW w:w="3162" w:type="dxa"/>
            <w:tcBorders>
              <w:top w:val="nil"/>
              <w:left w:val="nil"/>
              <w:bottom w:val="single" w:sz="4" w:space="0" w:color="000000"/>
              <w:right w:val="single" w:sz="4" w:space="0" w:color="000000"/>
            </w:tcBorders>
            <w:shd w:val="clear" w:color="auto" w:fill="auto"/>
            <w:vAlign w:val="bottom"/>
            <w:hideMark/>
          </w:tcPr>
          <w:p w:rsidR="00D652EE" w:rsidRPr="002266A4" w:rsidRDefault="00FD3755"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п</w:t>
            </w:r>
            <w:r w:rsidR="00D652EE" w:rsidRPr="002266A4">
              <w:rPr>
                <w:rFonts w:ascii="Times New Roman" w:eastAsia="Times New Roman" w:hAnsi="Times New Roman" w:cs="Times New Roman"/>
                <w:lang w:eastAsia="ru-RU"/>
              </w:rPr>
              <w:t xml:space="preserve">отолочное </w:t>
            </w:r>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CA3431"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4</w:t>
            </w:r>
            <w:r w:rsidR="00D652EE" w:rsidRPr="002266A4">
              <w:rPr>
                <w:rFonts w:ascii="Times New Roman" w:eastAsia="Times New Roman" w:hAnsi="Times New Roman" w:cs="Times New Roman"/>
                <w:lang w:eastAsia="ru-RU"/>
              </w:rPr>
              <w:t>.2</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Перемещение блоков освещения по высоте</w:t>
            </w:r>
          </w:p>
        </w:tc>
        <w:tc>
          <w:tcPr>
            <w:tcW w:w="316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не менее 1150 мм</w:t>
            </w:r>
          </w:p>
        </w:tc>
      </w:tr>
      <w:tr w:rsidR="00D652EE" w:rsidRPr="002266A4" w:rsidTr="00FD3755">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CA3431"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4</w:t>
            </w:r>
            <w:r w:rsidR="00D652EE" w:rsidRPr="002266A4">
              <w:rPr>
                <w:rFonts w:ascii="Times New Roman" w:eastAsia="Times New Roman" w:hAnsi="Times New Roman" w:cs="Times New Roman"/>
                <w:lang w:eastAsia="ru-RU"/>
              </w:rPr>
              <w:t>.3</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Высота потолка для установки светильника</w:t>
            </w:r>
          </w:p>
        </w:tc>
        <w:tc>
          <w:tcPr>
            <w:tcW w:w="3162" w:type="dxa"/>
            <w:tcBorders>
              <w:top w:val="nil"/>
              <w:left w:val="nil"/>
              <w:bottom w:val="single" w:sz="4" w:space="0" w:color="000000"/>
              <w:right w:val="single" w:sz="4" w:space="0" w:color="000000"/>
            </w:tcBorders>
            <w:shd w:val="clear" w:color="auto" w:fill="auto"/>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не менее 2600 мм</w:t>
            </w:r>
          </w:p>
        </w:tc>
      </w:tr>
      <w:tr w:rsidR="00D652EE" w:rsidRPr="002266A4" w:rsidTr="00F915E0">
        <w:trPr>
          <w:trHeight w:val="358"/>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CA3431"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4</w:t>
            </w:r>
            <w:r w:rsidR="00D652EE" w:rsidRPr="002266A4">
              <w:rPr>
                <w:rFonts w:ascii="Times New Roman" w:eastAsia="Times New Roman" w:hAnsi="Times New Roman" w:cs="Times New Roman"/>
                <w:lang w:eastAsia="ru-RU"/>
              </w:rPr>
              <w:t>.4</w:t>
            </w:r>
          </w:p>
        </w:tc>
        <w:tc>
          <w:tcPr>
            <w:tcW w:w="5682" w:type="dxa"/>
            <w:tcBorders>
              <w:top w:val="nil"/>
              <w:left w:val="nil"/>
              <w:bottom w:val="single" w:sz="4" w:space="0" w:color="000000"/>
              <w:right w:val="single" w:sz="4" w:space="0" w:color="000000"/>
            </w:tcBorders>
            <w:shd w:val="clear" w:color="auto" w:fill="auto"/>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Радиус действия блока освещения в горизонтальной плоскости</w:t>
            </w:r>
          </w:p>
        </w:tc>
        <w:tc>
          <w:tcPr>
            <w:tcW w:w="3162" w:type="dxa"/>
            <w:tcBorders>
              <w:top w:val="nil"/>
              <w:left w:val="nil"/>
              <w:bottom w:val="single" w:sz="4" w:space="0" w:color="000000"/>
              <w:right w:val="single" w:sz="4" w:space="0" w:color="000000"/>
            </w:tcBorders>
            <w:shd w:val="clear" w:color="auto" w:fill="auto"/>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не менее 1620 мм</w:t>
            </w:r>
          </w:p>
        </w:tc>
      </w:tr>
      <w:tr w:rsidR="00D652EE" w:rsidRPr="002266A4" w:rsidTr="00F915E0">
        <w:trPr>
          <w:trHeight w:val="282"/>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CA3431"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4</w:t>
            </w:r>
            <w:r w:rsidR="00D652EE" w:rsidRPr="002266A4">
              <w:rPr>
                <w:rFonts w:ascii="Times New Roman" w:eastAsia="Times New Roman" w:hAnsi="Times New Roman" w:cs="Times New Roman"/>
                <w:lang w:eastAsia="ru-RU"/>
              </w:rPr>
              <w:t>.5</w:t>
            </w:r>
          </w:p>
        </w:tc>
        <w:tc>
          <w:tcPr>
            <w:tcW w:w="5682" w:type="dxa"/>
            <w:tcBorders>
              <w:top w:val="nil"/>
              <w:left w:val="nil"/>
              <w:bottom w:val="single" w:sz="4" w:space="0" w:color="000000"/>
              <w:right w:val="single" w:sz="4" w:space="0" w:color="000000"/>
            </w:tcBorders>
            <w:shd w:val="clear" w:color="auto" w:fill="auto"/>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Шарниры, позволяющие четко позиционировать светильник</w:t>
            </w:r>
          </w:p>
        </w:tc>
        <w:tc>
          <w:tcPr>
            <w:tcW w:w="3162" w:type="dxa"/>
            <w:tcBorders>
              <w:top w:val="nil"/>
              <w:left w:val="nil"/>
              <w:bottom w:val="single" w:sz="4" w:space="0" w:color="000000"/>
              <w:right w:val="single" w:sz="4" w:space="0" w:color="000000"/>
            </w:tcBorders>
            <w:shd w:val="clear" w:color="auto" w:fill="auto"/>
            <w:hideMark/>
          </w:tcPr>
          <w:p w:rsidR="00D652EE" w:rsidRPr="002266A4" w:rsidRDefault="00FD3755"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w:t>
            </w:r>
            <w:r w:rsidR="00D652EE" w:rsidRPr="002266A4">
              <w:rPr>
                <w:rFonts w:ascii="Times New Roman" w:eastAsia="Times New Roman" w:hAnsi="Times New Roman" w:cs="Times New Roman"/>
                <w:lang w:eastAsia="ru-RU"/>
              </w:rPr>
              <w:t>аличие</w:t>
            </w:r>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CA3431"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4</w:t>
            </w:r>
            <w:r w:rsidR="00D652EE" w:rsidRPr="002266A4">
              <w:rPr>
                <w:rFonts w:ascii="Times New Roman" w:eastAsia="Times New Roman" w:hAnsi="Times New Roman" w:cs="Times New Roman"/>
                <w:lang w:eastAsia="ru-RU"/>
              </w:rPr>
              <w:t>.6</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 xml:space="preserve">Масса блока освещения                            </w:t>
            </w:r>
          </w:p>
        </w:tc>
        <w:tc>
          <w:tcPr>
            <w:tcW w:w="3162" w:type="dxa"/>
            <w:tcBorders>
              <w:top w:val="nil"/>
              <w:left w:val="nil"/>
              <w:bottom w:val="single" w:sz="4" w:space="0" w:color="000000"/>
              <w:right w:val="single" w:sz="4" w:space="0" w:color="000000"/>
            </w:tcBorders>
            <w:shd w:val="clear" w:color="auto" w:fill="auto"/>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не более 4,5 кг</w:t>
            </w:r>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CA3431"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4</w:t>
            </w:r>
            <w:r w:rsidR="00D652EE" w:rsidRPr="002266A4">
              <w:rPr>
                <w:rFonts w:ascii="Times New Roman" w:eastAsia="Times New Roman" w:hAnsi="Times New Roman" w:cs="Times New Roman"/>
                <w:lang w:eastAsia="ru-RU"/>
              </w:rPr>
              <w:t>.7</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Масса с подвесом</w:t>
            </w:r>
          </w:p>
        </w:tc>
        <w:tc>
          <w:tcPr>
            <w:tcW w:w="3162" w:type="dxa"/>
            <w:tcBorders>
              <w:top w:val="nil"/>
              <w:left w:val="nil"/>
              <w:bottom w:val="single" w:sz="4" w:space="0" w:color="000000"/>
              <w:right w:val="single" w:sz="4" w:space="0" w:color="000000"/>
            </w:tcBorders>
            <w:shd w:val="clear" w:color="auto" w:fill="auto"/>
            <w:hideMark/>
          </w:tcPr>
          <w:p w:rsidR="00D652EE" w:rsidRPr="002266A4" w:rsidRDefault="00FD3755"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w:t>
            </w:r>
            <w:r w:rsidR="00D652EE" w:rsidRPr="002266A4">
              <w:rPr>
                <w:rFonts w:ascii="Times New Roman" w:eastAsia="Times New Roman" w:hAnsi="Times New Roman" w:cs="Times New Roman"/>
                <w:lang w:eastAsia="ru-RU"/>
              </w:rPr>
              <w:t>е более 55 кг</w:t>
            </w:r>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CA3431"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4</w:t>
            </w:r>
            <w:r w:rsidR="00D652EE" w:rsidRPr="002266A4">
              <w:rPr>
                <w:rFonts w:ascii="Times New Roman" w:eastAsia="Times New Roman" w:hAnsi="Times New Roman" w:cs="Times New Roman"/>
                <w:lang w:eastAsia="ru-RU"/>
              </w:rPr>
              <w:t>.8</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 xml:space="preserve">Температура стерилизации съемной ручки </w:t>
            </w:r>
          </w:p>
        </w:tc>
        <w:tc>
          <w:tcPr>
            <w:tcW w:w="3162" w:type="dxa"/>
            <w:tcBorders>
              <w:top w:val="nil"/>
              <w:left w:val="nil"/>
              <w:bottom w:val="single" w:sz="4" w:space="0" w:color="000000"/>
              <w:right w:val="single" w:sz="4" w:space="0" w:color="000000"/>
            </w:tcBorders>
            <w:shd w:val="clear" w:color="auto" w:fill="auto"/>
            <w:noWrap/>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не менее 134</w:t>
            </w:r>
            <w:proofErr w:type="gramStart"/>
            <w:r w:rsidRPr="002266A4">
              <w:rPr>
                <w:rFonts w:ascii="Times New Roman" w:eastAsia="Times New Roman" w:hAnsi="Times New Roman" w:cs="Times New Roman"/>
                <w:lang w:eastAsia="ru-RU"/>
              </w:rPr>
              <w:t>ºС</w:t>
            </w:r>
            <w:proofErr w:type="gramEnd"/>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CA3431" w:rsidP="00D652EE">
            <w:pPr>
              <w:spacing w:after="0" w:line="240" w:lineRule="auto"/>
              <w:rPr>
                <w:rFonts w:ascii="Times New Roman" w:eastAsia="Times New Roman" w:hAnsi="Times New Roman" w:cs="Times New Roman"/>
                <w:b/>
                <w:bCs/>
                <w:lang w:eastAsia="ru-RU"/>
              </w:rPr>
            </w:pPr>
            <w:r w:rsidRPr="002266A4">
              <w:rPr>
                <w:rFonts w:ascii="Times New Roman" w:eastAsia="Times New Roman" w:hAnsi="Times New Roman" w:cs="Times New Roman"/>
                <w:b/>
                <w:bCs/>
                <w:lang w:eastAsia="ru-RU"/>
              </w:rPr>
              <w:t>5</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CA3431" w:rsidP="00D652EE">
            <w:pPr>
              <w:spacing w:after="0" w:line="240" w:lineRule="auto"/>
              <w:rPr>
                <w:rFonts w:ascii="Times New Roman" w:eastAsia="Times New Roman" w:hAnsi="Times New Roman" w:cs="Times New Roman"/>
                <w:b/>
                <w:bCs/>
                <w:lang w:eastAsia="ru-RU"/>
              </w:rPr>
            </w:pPr>
            <w:r w:rsidRPr="002266A4">
              <w:rPr>
                <w:rFonts w:ascii="Times New Roman" w:eastAsia="Times New Roman" w:hAnsi="Times New Roman" w:cs="Times New Roman"/>
                <w:b/>
                <w:bCs/>
                <w:lang w:eastAsia="ru-RU"/>
              </w:rPr>
              <w:t>электрические характеристики</w:t>
            </w:r>
            <w:r w:rsidR="00FD3755" w:rsidRPr="002266A4">
              <w:rPr>
                <w:rFonts w:ascii="Times New Roman" w:eastAsia="Times New Roman" w:hAnsi="Times New Roman" w:cs="Times New Roman"/>
                <w:b/>
                <w:bCs/>
                <w:lang w:eastAsia="ru-RU"/>
              </w:rPr>
              <w:t>:</w:t>
            </w:r>
          </w:p>
        </w:tc>
        <w:tc>
          <w:tcPr>
            <w:tcW w:w="316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 </w:t>
            </w:r>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CA3431"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5</w:t>
            </w:r>
            <w:r w:rsidR="00D652EE" w:rsidRPr="002266A4">
              <w:rPr>
                <w:rFonts w:ascii="Times New Roman" w:eastAsia="Times New Roman" w:hAnsi="Times New Roman" w:cs="Times New Roman"/>
                <w:lang w:eastAsia="ru-RU"/>
              </w:rPr>
              <w:t>.1</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Напряжение питающей сети</w:t>
            </w:r>
          </w:p>
        </w:tc>
        <w:tc>
          <w:tcPr>
            <w:tcW w:w="3162" w:type="dxa"/>
            <w:tcBorders>
              <w:top w:val="nil"/>
              <w:left w:val="nil"/>
              <w:bottom w:val="single" w:sz="4" w:space="0" w:color="000000"/>
              <w:right w:val="single" w:sz="4" w:space="0" w:color="000000"/>
            </w:tcBorders>
            <w:shd w:val="clear" w:color="auto" w:fill="auto"/>
            <w:noWrap/>
            <w:vAlign w:val="bottom"/>
            <w:hideMark/>
          </w:tcPr>
          <w:p w:rsidR="00D652EE" w:rsidRPr="002266A4" w:rsidRDefault="00FD3755" w:rsidP="00B32686">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w:t>
            </w:r>
            <w:r w:rsidR="00C569B8" w:rsidRPr="002266A4">
              <w:rPr>
                <w:rFonts w:ascii="Times New Roman" w:eastAsia="Times New Roman" w:hAnsi="Times New Roman" w:cs="Times New Roman"/>
                <w:lang w:eastAsia="ru-RU"/>
              </w:rPr>
              <w:t>е менее 2</w:t>
            </w:r>
            <w:r w:rsidR="00B32686" w:rsidRPr="002266A4">
              <w:rPr>
                <w:rFonts w:ascii="Times New Roman" w:eastAsia="Times New Roman" w:hAnsi="Times New Roman" w:cs="Times New Roman"/>
                <w:lang w:eastAsia="ru-RU"/>
              </w:rPr>
              <w:t>0</w:t>
            </w:r>
            <w:r w:rsidR="00C569B8" w:rsidRPr="002266A4">
              <w:rPr>
                <w:rFonts w:ascii="Times New Roman" w:eastAsia="Times New Roman" w:hAnsi="Times New Roman" w:cs="Times New Roman"/>
                <w:lang w:eastAsia="ru-RU"/>
              </w:rPr>
              <w:t>0</w:t>
            </w:r>
            <w:proofErr w:type="gramStart"/>
            <w:r w:rsidR="002534D5" w:rsidRPr="002266A4">
              <w:rPr>
                <w:rFonts w:ascii="Times New Roman" w:eastAsia="Times New Roman" w:hAnsi="Times New Roman" w:cs="Times New Roman"/>
                <w:lang w:eastAsia="ru-RU"/>
              </w:rPr>
              <w:t xml:space="preserve"> В</w:t>
            </w:r>
            <w:proofErr w:type="gramEnd"/>
            <w:r w:rsidR="00D652EE" w:rsidRPr="002266A4">
              <w:rPr>
                <w:rFonts w:ascii="Times New Roman" w:eastAsia="Times New Roman" w:hAnsi="Times New Roman" w:cs="Times New Roman"/>
                <w:lang w:eastAsia="ru-RU"/>
              </w:rPr>
              <w:t xml:space="preserve"> </w:t>
            </w:r>
            <w:r w:rsidR="00B32686" w:rsidRPr="002266A4">
              <w:rPr>
                <w:rFonts w:ascii="Times New Roman" w:eastAsia="Times New Roman" w:hAnsi="Times New Roman" w:cs="Times New Roman"/>
                <w:lang w:eastAsia="ru-RU"/>
              </w:rPr>
              <w:t>не более 240</w:t>
            </w:r>
            <w:r w:rsidR="002534D5" w:rsidRPr="002266A4">
              <w:rPr>
                <w:rFonts w:ascii="Times New Roman" w:eastAsia="Times New Roman" w:hAnsi="Times New Roman" w:cs="Times New Roman"/>
                <w:lang w:eastAsia="ru-RU"/>
              </w:rPr>
              <w:t xml:space="preserve"> </w:t>
            </w:r>
            <w:r w:rsidR="00D652EE" w:rsidRPr="002266A4">
              <w:rPr>
                <w:rFonts w:ascii="Times New Roman" w:eastAsia="Times New Roman" w:hAnsi="Times New Roman" w:cs="Times New Roman"/>
                <w:lang w:eastAsia="ru-RU"/>
              </w:rPr>
              <w:t>В</w:t>
            </w:r>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CA3431"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5</w:t>
            </w:r>
            <w:r w:rsidR="00D652EE" w:rsidRPr="002266A4">
              <w:rPr>
                <w:rFonts w:ascii="Times New Roman" w:eastAsia="Times New Roman" w:hAnsi="Times New Roman" w:cs="Times New Roman"/>
                <w:lang w:eastAsia="ru-RU"/>
              </w:rPr>
              <w:t>.2</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Частота питающей сети</w:t>
            </w:r>
          </w:p>
        </w:tc>
        <w:tc>
          <w:tcPr>
            <w:tcW w:w="3162" w:type="dxa"/>
            <w:tcBorders>
              <w:top w:val="nil"/>
              <w:left w:val="nil"/>
              <w:bottom w:val="single" w:sz="4" w:space="0" w:color="000000"/>
              <w:right w:val="single" w:sz="4" w:space="0" w:color="000000"/>
            </w:tcBorders>
            <w:shd w:val="clear" w:color="auto" w:fill="auto"/>
            <w:noWrap/>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50 Гц</w:t>
            </w:r>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CA3431"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5</w:t>
            </w:r>
            <w:r w:rsidR="00D652EE" w:rsidRPr="002266A4">
              <w:rPr>
                <w:rFonts w:ascii="Times New Roman" w:eastAsia="Times New Roman" w:hAnsi="Times New Roman" w:cs="Times New Roman"/>
                <w:lang w:eastAsia="ru-RU"/>
              </w:rPr>
              <w:t>.3</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Потребляемая мощность</w:t>
            </w:r>
          </w:p>
        </w:tc>
        <w:tc>
          <w:tcPr>
            <w:tcW w:w="3162" w:type="dxa"/>
            <w:tcBorders>
              <w:top w:val="nil"/>
              <w:left w:val="nil"/>
              <w:bottom w:val="single" w:sz="4" w:space="0" w:color="000000"/>
              <w:right w:val="single" w:sz="4" w:space="0" w:color="000000"/>
            </w:tcBorders>
            <w:shd w:val="clear" w:color="auto" w:fill="auto"/>
            <w:noWrap/>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не более  90</w:t>
            </w:r>
            <w:proofErr w:type="gramStart"/>
            <w:r w:rsidRPr="002266A4">
              <w:rPr>
                <w:rFonts w:ascii="Times New Roman" w:eastAsia="Times New Roman" w:hAnsi="Times New Roman" w:cs="Times New Roman"/>
                <w:lang w:eastAsia="ru-RU"/>
              </w:rPr>
              <w:t xml:space="preserve"> В</w:t>
            </w:r>
            <w:proofErr w:type="gramEnd"/>
            <w:r w:rsidRPr="002266A4">
              <w:rPr>
                <w:rFonts w:ascii="Times New Roman" w:eastAsia="Times New Roman" w:hAnsi="Times New Roman" w:cs="Times New Roman"/>
                <w:lang w:eastAsia="ru-RU"/>
              </w:rPr>
              <w:t>·А</w:t>
            </w:r>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CA3431"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5</w:t>
            </w:r>
            <w:r w:rsidR="00D652EE" w:rsidRPr="002266A4">
              <w:rPr>
                <w:rFonts w:ascii="Times New Roman" w:eastAsia="Times New Roman" w:hAnsi="Times New Roman" w:cs="Times New Roman"/>
                <w:lang w:eastAsia="ru-RU"/>
              </w:rPr>
              <w:t>.4</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9D1F47"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 xml:space="preserve">Класс защиты от поражения электрическим </w:t>
            </w:r>
            <w:r w:rsidR="00D652EE" w:rsidRPr="002266A4">
              <w:rPr>
                <w:rFonts w:ascii="Times New Roman" w:eastAsia="Times New Roman" w:hAnsi="Times New Roman" w:cs="Times New Roman"/>
                <w:lang w:eastAsia="ru-RU"/>
              </w:rPr>
              <w:t>током</w:t>
            </w:r>
          </w:p>
        </w:tc>
        <w:tc>
          <w:tcPr>
            <w:tcW w:w="316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1 тип</w:t>
            </w:r>
            <w:proofErr w:type="gramStart"/>
            <w:r w:rsidRPr="002266A4">
              <w:rPr>
                <w:rFonts w:ascii="Times New Roman" w:eastAsia="Times New Roman" w:hAnsi="Times New Roman" w:cs="Times New Roman"/>
                <w:lang w:eastAsia="ru-RU"/>
              </w:rPr>
              <w:t xml:space="preserve"> В</w:t>
            </w:r>
            <w:proofErr w:type="gramEnd"/>
          </w:p>
        </w:tc>
      </w:tr>
      <w:tr w:rsidR="00D652EE" w:rsidRPr="002266A4" w:rsidTr="00CA3431">
        <w:trPr>
          <w:trHeight w:val="315"/>
        </w:trPr>
        <w:tc>
          <w:tcPr>
            <w:tcW w:w="996" w:type="dxa"/>
            <w:tcBorders>
              <w:top w:val="nil"/>
              <w:left w:val="single" w:sz="4" w:space="0" w:color="000000"/>
              <w:bottom w:val="single" w:sz="4" w:space="0" w:color="000000"/>
              <w:right w:val="single" w:sz="4" w:space="0" w:color="000000"/>
            </w:tcBorders>
            <w:shd w:val="clear" w:color="auto" w:fill="auto"/>
            <w:vAlign w:val="center"/>
            <w:hideMark/>
          </w:tcPr>
          <w:p w:rsidR="00D652EE" w:rsidRPr="002266A4" w:rsidRDefault="00CA3431"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5</w:t>
            </w:r>
            <w:r w:rsidR="00D652EE" w:rsidRPr="002266A4">
              <w:rPr>
                <w:rFonts w:ascii="Times New Roman" w:eastAsia="Times New Roman" w:hAnsi="Times New Roman" w:cs="Times New Roman"/>
                <w:lang w:eastAsia="ru-RU"/>
              </w:rPr>
              <w:t>.5</w:t>
            </w:r>
          </w:p>
        </w:tc>
        <w:tc>
          <w:tcPr>
            <w:tcW w:w="5682" w:type="dxa"/>
            <w:tcBorders>
              <w:top w:val="nil"/>
              <w:left w:val="nil"/>
              <w:bottom w:val="single" w:sz="4" w:space="0" w:color="000000"/>
              <w:right w:val="single" w:sz="4" w:space="0" w:color="000000"/>
            </w:tcBorders>
            <w:shd w:val="clear" w:color="auto" w:fill="auto"/>
            <w:vAlign w:val="bottom"/>
            <w:hideMark/>
          </w:tcPr>
          <w:p w:rsidR="00D652EE" w:rsidRPr="002266A4" w:rsidRDefault="00D652EE"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Средний срок службы источников света</w:t>
            </w:r>
          </w:p>
        </w:tc>
        <w:tc>
          <w:tcPr>
            <w:tcW w:w="3162" w:type="dxa"/>
            <w:tcBorders>
              <w:top w:val="nil"/>
              <w:left w:val="nil"/>
              <w:bottom w:val="single" w:sz="4" w:space="0" w:color="000000"/>
              <w:right w:val="single" w:sz="4" w:space="0" w:color="000000"/>
            </w:tcBorders>
            <w:shd w:val="clear" w:color="auto" w:fill="auto"/>
            <w:hideMark/>
          </w:tcPr>
          <w:p w:rsidR="00D652EE" w:rsidRPr="002266A4" w:rsidRDefault="00FD3755" w:rsidP="00D652EE">
            <w:pPr>
              <w:spacing w:after="0" w:line="240" w:lineRule="auto"/>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н</w:t>
            </w:r>
            <w:r w:rsidR="00D652EE" w:rsidRPr="002266A4">
              <w:rPr>
                <w:rFonts w:ascii="Times New Roman" w:eastAsia="Times New Roman" w:hAnsi="Times New Roman" w:cs="Times New Roman"/>
                <w:lang w:eastAsia="ru-RU"/>
              </w:rPr>
              <w:t>е менее 60000 часов</w:t>
            </w:r>
          </w:p>
        </w:tc>
      </w:tr>
    </w:tbl>
    <w:p w:rsidR="00944F6E" w:rsidRPr="002266A4" w:rsidRDefault="00944F6E" w:rsidP="00901BE3">
      <w:pPr>
        <w:spacing w:after="0" w:line="240" w:lineRule="auto"/>
        <w:rPr>
          <w:rFonts w:ascii="Times New Roman" w:eastAsia="Calibri" w:hAnsi="Times New Roman" w:cs="Times New Roman"/>
          <w:b/>
          <w:bCs/>
          <w:lang w:eastAsia="ru-RU"/>
        </w:rPr>
      </w:pPr>
    </w:p>
    <w:p w:rsidR="00C15BDB" w:rsidRPr="002266A4" w:rsidRDefault="00C15BDB" w:rsidP="00C15BDB">
      <w:pPr>
        <w:autoSpaceDE w:val="0"/>
        <w:autoSpaceDN w:val="0"/>
        <w:adjustRightInd w:val="0"/>
        <w:spacing w:after="0" w:line="240" w:lineRule="auto"/>
        <w:ind w:firstLine="540"/>
        <w:jc w:val="both"/>
        <w:rPr>
          <w:rFonts w:ascii="Times New Roman" w:eastAsia="Calibri" w:hAnsi="Times New Roman" w:cs="Times New Roman"/>
          <w:bCs/>
          <w:lang w:eastAsia="ru-RU"/>
        </w:rPr>
      </w:pPr>
      <w:r w:rsidRPr="002266A4">
        <w:rPr>
          <w:rFonts w:ascii="Times New Roman" w:eastAsia="Calibri" w:hAnsi="Times New Roman" w:cs="Times New Roman"/>
          <w:bCs/>
          <w:lang w:eastAsia="ru-RU"/>
        </w:rPr>
        <w:t>Предлагаемое оборудование должно быть зарегистрировано и разрешено к применению на территории Российской Федерации. Оборудование должно быть новым (не бывшем в употреблении, не прошедшим ремонт,</w:t>
      </w:r>
      <w:r w:rsidR="002918E0" w:rsidRPr="002266A4">
        <w:rPr>
          <w:rFonts w:ascii="Times New Roman" w:eastAsia="Calibri" w:hAnsi="Times New Roman" w:cs="Times New Roman"/>
          <w:bCs/>
          <w:lang w:eastAsia="ru-RU"/>
        </w:rPr>
        <w:t xml:space="preserve"> </w:t>
      </w:r>
      <w:r w:rsidRPr="002266A4">
        <w:rPr>
          <w:rFonts w:ascii="Times New Roman" w:eastAsia="Calibri" w:hAnsi="Times New Roman" w:cs="Times New Roman"/>
          <w:bCs/>
          <w:lang w:eastAsia="ru-RU"/>
        </w:rPr>
        <w:t>в том числе восстановление, замену составных частей, восстановление потребительских свойств</w:t>
      </w:r>
      <w:r w:rsidR="002918E0" w:rsidRPr="002266A4">
        <w:rPr>
          <w:rFonts w:ascii="Times New Roman" w:eastAsia="Calibri" w:hAnsi="Times New Roman" w:cs="Times New Roman"/>
          <w:bCs/>
          <w:lang w:eastAsia="ru-RU"/>
        </w:rPr>
        <w:t>, не выставочный образец</w:t>
      </w:r>
      <w:r w:rsidRPr="002266A4">
        <w:rPr>
          <w:rFonts w:ascii="Times New Roman" w:eastAsia="Calibri" w:hAnsi="Times New Roman" w:cs="Times New Roman"/>
          <w:bCs/>
          <w:lang w:eastAsia="ru-RU"/>
        </w:rPr>
        <w:t>), выпущено не ранее 201</w:t>
      </w:r>
      <w:r w:rsidR="00CC2E0C" w:rsidRPr="002266A4">
        <w:rPr>
          <w:rFonts w:ascii="Times New Roman" w:eastAsia="Calibri" w:hAnsi="Times New Roman" w:cs="Times New Roman"/>
          <w:bCs/>
          <w:lang w:eastAsia="ru-RU"/>
        </w:rPr>
        <w:t>6</w:t>
      </w:r>
      <w:r w:rsidRPr="002266A4">
        <w:rPr>
          <w:rFonts w:ascii="Times New Roman" w:eastAsia="Calibri" w:hAnsi="Times New Roman" w:cs="Times New Roman"/>
          <w:bCs/>
          <w:lang w:eastAsia="ru-RU"/>
        </w:rPr>
        <w:t xml:space="preserve"> года.</w:t>
      </w:r>
    </w:p>
    <w:p w:rsidR="00305B88" w:rsidRPr="002266A4" w:rsidRDefault="00305B88" w:rsidP="00C15BDB">
      <w:pPr>
        <w:spacing w:after="0" w:line="240" w:lineRule="auto"/>
        <w:ind w:firstLine="540"/>
        <w:jc w:val="both"/>
        <w:rPr>
          <w:rFonts w:ascii="Times New Roman" w:eastAsia="Calibri" w:hAnsi="Times New Roman" w:cs="Times New Roman"/>
          <w:bCs/>
          <w:lang w:eastAsia="ru-RU"/>
        </w:rPr>
      </w:pPr>
      <w:r w:rsidRPr="002266A4">
        <w:rPr>
          <w:rFonts w:ascii="Times New Roman" w:eastAsia="Calibri" w:hAnsi="Times New Roman" w:cs="Times New Roman"/>
          <w:bCs/>
          <w:lang w:eastAsia="ru-RU"/>
        </w:rPr>
        <w:lastRenderedPageBreak/>
        <w:t>Качество оборудования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 технический паспорт, гарантийный талон</w:t>
      </w:r>
      <w:r w:rsidR="00016464" w:rsidRPr="002266A4">
        <w:rPr>
          <w:rFonts w:ascii="Times New Roman" w:eastAsia="Calibri" w:hAnsi="Times New Roman" w:cs="Times New Roman"/>
          <w:bCs/>
          <w:lang w:eastAsia="ru-RU"/>
        </w:rPr>
        <w:t>, руководство по эксплуатации на русском языке</w:t>
      </w:r>
      <w:r w:rsidRPr="002266A4">
        <w:rPr>
          <w:rFonts w:ascii="Times New Roman" w:eastAsia="Calibri" w:hAnsi="Times New Roman" w:cs="Times New Roman"/>
          <w:bCs/>
          <w:lang w:eastAsia="ru-RU"/>
        </w:rPr>
        <w:t xml:space="preserve">). </w:t>
      </w:r>
    </w:p>
    <w:p w:rsidR="00C15BDB" w:rsidRPr="002266A4" w:rsidRDefault="00C15BDB" w:rsidP="00C15BDB">
      <w:pPr>
        <w:spacing w:after="0" w:line="240" w:lineRule="auto"/>
        <w:ind w:firstLine="540"/>
        <w:jc w:val="both"/>
        <w:rPr>
          <w:rFonts w:ascii="Times New Roman" w:eastAsia="Calibri" w:hAnsi="Times New Roman" w:cs="Times New Roman"/>
          <w:lang w:eastAsia="ru-RU"/>
        </w:rPr>
      </w:pPr>
      <w:r w:rsidRPr="002266A4">
        <w:rPr>
          <w:rFonts w:ascii="Times New Roman" w:eastAsia="Calibri" w:hAnsi="Times New Roman" w:cs="Times New Roman"/>
          <w:lang w:eastAsia="ru-RU"/>
        </w:rPr>
        <w:t xml:space="preserve">Срок </w:t>
      </w:r>
      <w:r w:rsidR="00F915E0" w:rsidRPr="002266A4">
        <w:rPr>
          <w:rFonts w:ascii="Times New Roman" w:eastAsia="Calibri" w:hAnsi="Times New Roman" w:cs="Times New Roman"/>
          <w:lang w:eastAsia="ru-RU"/>
        </w:rPr>
        <w:t xml:space="preserve"> </w:t>
      </w:r>
      <w:r w:rsidRPr="002266A4">
        <w:rPr>
          <w:rFonts w:ascii="Times New Roman" w:eastAsia="Calibri" w:hAnsi="Times New Roman" w:cs="Times New Roman"/>
          <w:lang w:eastAsia="ru-RU"/>
        </w:rPr>
        <w:t xml:space="preserve">гарантии Поставщика на оборудование не менее чем срок действия гарантии производителя поставляемого оборудования, но не менее 12 (двенадцать) месяцев с момента </w:t>
      </w:r>
      <w:r w:rsidR="002918E0" w:rsidRPr="002266A4">
        <w:rPr>
          <w:rFonts w:ascii="Times New Roman" w:eastAsia="Calibri" w:hAnsi="Times New Roman" w:cs="Times New Roman"/>
          <w:lang w:eastAsia="ru-RU"/>
        </w:rPr>
        <w:t xml:space="preserve"> подписания акта </w:t>
      </w:r>
      <w:r w:rsidRPr="002266A4">
        <w:rPr>
          <w:rFonts w:ascii="Times New Roman" w:eastAsia="Calibri" w:hAnsi="Times New Roman" w:cs="Times New Roman"/>
          <w:lang w:eastAsia="ru-RU"/>
        </w:rPr>
        <w:t>ввода в эксплуатацию оборудования.</w:t>
      </w:r>
    </w:p>
    <w:p w:rsidR="00305B88" w:rsidRPr="002266A4" w:rsidRDefault="00305B88" w:rsidP="00305B88">
      <w:pPr>
        <w:spacing w:after="0" w:line="240" w:lineRule="auto"/>
        <w:ind w:firstLine="540"/>
        <w:jc w:val="both"/>
        <w:rPr>
          <w:rFonts w:ascii="Times New Roman" w:eastAsia="Calibri" w:hAnsi="Times New Roman" w:cs="Times New Roman"/>
          <w:bCs/>
          <w:lang w:eastAsia="ru-RU"/>
        </w:rPr>
      </w:pPr>
      <w:r w:rsidRPr="002266A4">
        <w:rPr>
          <w:rFonts w:ascii="Times New Roman" w:eastAsia="Calibri" w:hAnsi="Times New Roman" w:cs="Times New Roman"/>
          <w:bCs/>
          <w:lang w:eastAsia="ru-RU"/>
        </w:rPr>
        <w:t xml:space="preserve">Поставщик должен обеспечить ввод в эксплуатацию (провести комплекс работ по распаковке, </w:t>
      </w:r>
      <w:proofErr w:type="spellStart"/>
      <w:r w:rsidRPr="002266A4">
        <w:rPr>
          <w:rFonts w:ascii="Times New Roman" w:eastAsia="Calibri" w:hAnsi="Times New Roman" w:cs="Times New Roman"/>
          <w:bCs/>
          <w:lang w:eastAsia="ru-RU"/>
        </w:rPr>
        <w:t>расконсервации</w:t>
      </w:r>
      <w:proofErr w:type="spellEnd"/>
      <w:r w:rsidRPr="002266A4">
        <w:rPr>
          <w:rFonts w:ascii="Times New Roman" w:eastAsia="Calibri" w:hAnsi="Times New Roman" w:cs="Times New Roman"/>
          <w:bCs/>
          <w:lang w:eastAsia="ru-RU"/>
        </w:rPr>
        <w:t xml:space="preserve">, установке (монтажу), </w:t>
      </w:r>
      <w:r w:rsidR="00A70C79">
        <w:rPr>
          <w:rFonts w:ascii="Times New Roman" w:eastAsia="Calibri" w:hAnsi="Times New Roman" w:cs="Times New Roman"/>
          <w:bCs/>
          <w:lang w:eastAsia="ru-RU"/>
        </w:rPr>
        <w:t xml:space="preserve">настройке, регулировке, </w:t>
      </w:r>
      <w:r w:rsidRPr="002266A4">
        <w:rPr>
          <w:rFonts w:ascii="Times New Roman" w:eastAsia="Calibri" w:hAnsi="Times New Roman" w:cs="Times New Roman"/>
          <w:bCs/>
          <w:lang w:eastAsia="ru-RU"/>
        </w:rPr>
        <w:t>пуско-наладке, сдаче-приемке в эксплуатацию</w:t>
      </w:r>
      <w:r w:rsidR="00F572B4" w:rsidRPr="002266A4">
        <w:rPr>
          <w:rFonts w:ascii="Times New Roman" w:eastAsia="Calibri" w:hAnsi="Times New Roman" w:cs="Times New Roman"/>
          <w:bCs/>
          <w:lang w:eastAsia="ru-RU"/>
        </w:rPr>
        <w:t>,</w:t>
      </w:r>
      <w:r w:rsidR="00B0253C" w:rsidRPr="002266A4">
        <w:rPr>
          <w:rFonts w:ascii="Times New Roman" w:eastAsia="Calibri" w:hAnsi="Times New Roman" w:cs="Times New Roman"/>
          <w:bCs/>
          <w:lang w:eastAsia="ru-RU"/>
        </w:rPr>
        <w:t xml:space="preserve"> и </w:t>
      </w:r>
      <w:r w:rsidR="00B0253C" w:rsidRPr="002266A4">
        <w:rPr>
          <w:rFonts w:ascii="Times New Roman" w:eastAsia="Calibri" w:hAnsi="Times New Roman" w:cs="Times New Roman"/>
          <w:lang w:eastAsia="ru-RU"/>
        </w:rPr>
        <w:t xml:space="preserve"> обучение персонала</w:t>
      </w:r>
      <w:r w:rsidR="002B751C" w:rsidRPr="002266A4">
        <w:rPr>
          <w:rFonts w:ascii="Times New Roman" w:eastAsia="Calibri" w:hAnsi="Times New Roman" w:cs="Times New Roman"/>
          <w:lang w:eastAsia="ru-RU"/>
        </w:rPr>
        <w:t xml:space="preserve"> </w:t>
      </w:r>
      <w:r w:rsidR="00B0253C" w:rsidRPr="002266A4">
        <w:rPr>
          <w:rFonts w:ascii="Times New Roman" w:eastAsia="Calibri" w:hAnsi="Times New Roman" w:cs="Times New Roman"/>
          <w:lang w:eastAsia="ru-RU"/>
        </w:rPr>
        <w:t>(инструктаж)</w:t>
      </w:r>
      <w:r w:rsidR="00F572B4" w:rsidRPr="002266A4">
        <w:rPr>
          <w:rFonts w:ascii="Times New Roman" w:eastAsia="Calibri" w:hAnsi="Times New Roman" w:cs="Times New Roman"/>
          <w:lang w:eastAsia="ru-RU"/>
        </w:rPr>
        <w:t>)</w:t>
      </w:r>
      <w:r w:rsidRPr="002266A4">
        <w:rPr>
          <w:rFonts w:ascii="Times New Roman" w:eastAsia="Calibri" w:hAnsi="Times New Roman" w:cs="Times New Roman"/>
          <w:bCs/>
          <w:lang w:eastAsia="ru-RU"/>
        </w:rPr>
        <w:t>.</w:t>
      </w:r>
    </w:p>
    <w:p w:rsidR="00305B88" w:rsidRPr="002266A4" w:rsidRDefault="00305B88" w:rsidP="00305B88">
      <w:pPr>
        <w:spacing w:after="0" w:line="240" w:lineRule="auto"/>
        <w:ind w:firstLine="540"/>
        <w:jc w:val="both"/>
        <w:rPr>
          <w:rFonts w:ascii="Times New Roman" w:eastAsia="Calibri" w:hAnsi="Times New Roman" w:cs="Times New Roman"/>
          <w:bCs/>
          <w:lang w:eastAsia="ru-RU"/>
        </w:rPr>
      </w:pPr>
      <w:r w:rsidRPr="002266A4">
        <w:rPr>
          <w:rFonts w:ascii="Times New Roman" w:eastAsia="Calibri" w:hAnsi="Times New Roman" w:cs="Times New Roman"/>
          <w:bCs/>
          <w:lang w:eastAsia="ru-RU"/>
        </w:rPr>
        <w:t>Поставщик должен руководствоваться действующими инструкциями по безопасности  при монтаже оборудования, соблюдать на объекте необходимые противопожарные мероприяти</w:t>
      </w:r>
      <w:r w:rsidR="00F34D05" w:rsidRPr="002266A4">
        <w:rPr>
          <w:rFonts w:ascii="Times New Roman" w:eastAsia="Calibri" w:hAnsi="Times New Roman" w:cs="Times New Roman"/>
          <w:bCs/>
          <w:lang w:eastAsia="ru-RU"/>
        </w:rPr>
        <w:t>я</w:t>
      </w:r>
      <w:r w:rsidRPr="002266A4">
        <w:rPr>
          <w:rFonts w:ascii="Times New Roman" w:eastAsia="Calibri" w:hAnsi="Times New Roman" w:cs="Times New Roman"/>
          <w:bCs/>
          <w:lang w:eastAsia="ru-RU"/>
        </w:rPr>
        <w:t>, мероприятия по технике безопасности.</w:t>
      </w:r>
    </w:p>
    <w:p w:rsidR="00305B88" w:rsidRPr="002266A4" w:rsidRDefault="00305B88" w:rsidP="00305B88">
      <w:pPr>
        <w:spacing w:after="0" w:line="240" w:lineRule="auto"/>
        <w:ind w:firstLine="540"/>
        <w:jc w:val="both"/>
        <w:rPr>
          <w:rFonts w:ascii="Times New Roman" w:eastAsia="Calibri" w:hAnsi="Times New Roman" w:cs="Times New Roman"/>
          <w:bCs/>
          <w:lang w:eastAsia="ru-RU"/>
        </w:rPr>
      </w:pPr>
      <w:r w:rsidRPr="002266A4">
        <w:rPr>
          <w:rFonts w:ascii="Times New Roman" w:eastAsia="Calibri" w:hAnsi="Times New Roman" w:cs="Times New Roman"/>
          <w:bCs/>
          <w:lang w:eastAsia="ru-RU"/>
        </w:rPr>
        <w:t>Поставка и ввод в эксплуатацию оборудования должны производиться в соответствии с действующими нормативами и правилами.</w:t>
      </w:r>
    </w:p>
    <w:p w:rsidR="00305B88" w:rsidRPr="002266A4" w:rsidRDefault="00305B88" w:rsidP="00305B88">
      <w:pPr>
        <w:spacing w:after="0" w:line="240" w:lineRule="auto"/>
        <w:ind w:firstLine="540"/>
        <w:jc w:val="both"/>
        <w:rPr>
          <w:rFonts w:ascii="Times New Roman" w:eastAsia="Calibri" w:hAnsi="Times New Roman" w:cs="Times New Roman"/>
          <w:bCs/>
          <w:lang w:eastAsia="ru-RU"/>
        </w:rPr>
      </w:pPr>
      <w:r w:rsidRPr="002266A4">
        <w:rPr>
          <w:rFonts w:ascii="Times New Roman" w:eastAsia="Calibri" w:hAnsi="Times New Roman" w:cs="Times New Roman"/>
          <w:bCs/>
          <w:lang w:eastAsia="ru-RU"/>
        </w:rPr>
        <w:t xml:space="preserve">Поставщик должен произвести монтаж и пуско-наладку оборудования с использованием своих </w:t>
      </w:r>
      <w:r w:rsidR="00F572B4" w:rsidRPr="002266A4">
        <w:rPr>
          <w:rFonts w:ascii="Times New Roman" w:eastAsia="Calibri" w:hAnsi="Times New Roman" w:cs="Times New Roman"/>
          <w:bCs/>
          <w:lang w:eastAsia="ru-RU"/>
        </w:rPr>
        <w:t xml:space="preserve">расходных материалов, </w:t>
      </w:r>
      <w:r w:rsidRPr="002266A4">
        <w:rPr>
          <w:rFonts w:ascii="Times New Roman" w:eastAsia="Calibri" w:hAnsi="Times New Roman" w:cs="Times New Roman"/>
          <w:bCs/>
          <w:lang w:eastAsia="ru-RU"/>
        </w:rPr>
        <w:t>инструментов и оборудования.</w:t>
      </w:r>
    </w:p>
    <w:p w:rsidR="00305B88" w:rsidRPr="002266A4" w:rsidRDefault="00305B88" w:rsidP="00305B88">
      <w:pPr>
        <w:spacing w:after="0" w:line="240" w:lineRule="auto"/>
        <w:ind w:firstLine="540"/>
        <w:jc w:val="both"/>
        <w:rPr>
          <w:rFonts w:ascii="Times New Roman" w:eastAsia="Calibri" w:hAnsi="Times New Roman" w:cs="Times New Roman"/>
          <w:bCs/>
          <w:lang w:eastAsia="ru-RU"/>
        </w:rPr>
      </w:pPr>
      <w:r w:rsidRPr="002266A4">
        <w:rPr>
          <w:rFonts w:ascii="Times New Roman" w:eastAsia="Calibri" w:hAnsi="Times New Roman" w:cs="Times New Roman"/>
          <w:bCs/>
          <w:lang w:eastAsia="ru-RU"/>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установленных производителем оборудования</w:t>
      </w:r>
    </w:p>
    <w:p w:rsidR="00FD3755" w:rsidRPr="002266A4" w:rsidRDefault="00FD3755" w:rsidP="00305B88">
      <w:pPr>
        <w:spacing w:after="0" w:line="240" w:lineRule="auto"/>
        <w:ind w:firstLine="540"/>
        <w:jc w:val="both"/>
        <w:rPr>
          <w:rFonts w:ascii="Times New Roman" w:eastAsia="Calibri" w:hAnsi="Times New Roman" w:cs="Times New Roman"/>
          <w:bCs/>
          <w:lang w:eastAsia="ru-RU"/>
        </w:rPr>
      </w:pPr>
    </w:p>
    <w:p w:rsidR="00C15BDB" w:rsidRPr="002266A4" w:rsidRDefault="00C15BDB" w:rsidP="00721296">
      <w:pPr>
        <w:numPr>
          <w:ilvl w:val="0"/>
          <w:numId w:val="2"/>
        </w:numPr>
        <w:tabs>
          <w:tab w:val="left" w:pos="900"/>
        </w:tabs>
        <w:spacing w:after="0" w:line="240" w:lineRule="auto"/>
        <w:contextualSpacing/>
        <w:jc w:val="both"/>
        <w:rPr>
          <w:rFonts w:ascii="Times New Roman" w:eastAsia="Calibri" w:hAnsi="Times New Roman" w:cs="Times New Roman"/>
          <w:b/>
          <w:lang w:eastAsia="ru-RU"/>
        </w:rPr>
      </w:pPr>
      <w:r w:rsidRPr="002266A4">
        <w:rPr>
          <w:rFonts w:ascii="Times New Roman" w:eastAsia="Calibri" w:hAnsi="Times New Roman" w:cs="Times New Roman"/>
          <w:b/>
          <w:lang w:eastAsia="ru-RU"/>
        </w:rPr>
        <w:t>Требования к содержанию, форме, оформлению и составу заявки на участие в закупке:</w:t>
      </w:r>
    </w:p>
    <w:p w:rsidR="00C15BDB" w:rsidRPr="002266A4"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2266A4">
        <w:rPr>
          <w:rFonts w:ascii="Times New Roman" w:eastAsia="Calibri" w:hAnsi="Times New Roman" w:cs="Times New Roman"/>
          <w:lang w:eastAsia="ru-RU"/>
        </w:rPr>
        <w:t xml:space="preserve">Участник закупки подает Заявку на участие в открытом аукционе в электронной форме в срок и по форме, которые установлены настоящей документацией. Заявка на участие в открытом аукционе в электронной форме подается в форме электронного документа, подписанного электронной цифровой подписью на электронной торговой площадке </w:t>
      </w:r>
      <w:hyperlink r:id="rId7" w:history="1">
        <w:r w:rsidRPr="002266A4">
          <w:rPr>
            <w:rFonts w:ascii="Times New Roman" w:eastAsia="Calibri" w:hAnsi="Times New Roman" w:cs="Times New Roman"/>
            <w:color w:val="0000FF"/>
            <w:u w:val="single"/>
            <w:lang w:eastAsia="ru-RU"/>
          </w:rPr>
          <w:t>http://utp.sberbank-ast.ru/</w:t>
        </w:r>
      </w:hyperlink>
      <w:r w:rsidRPr="002266A4">
        <w:rPr>
          <w:rFonts w:ascii="Times New Roman" w:eastAsia="Calibri" w:hAnsi="Times New Roman" w:cs="Times New Roman"/>
          <w:lang w:eastAsia="ru-RU"/>
        </w:rPr>
        <w:t>.</w:t>
      </w:r>
    </w:p>
    <w:p w:rsidR="00C15BDB" w:rsidRPr="002266A4"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2266A4">
        <w:rPr>
          <w:rFonts w:ascii="Times New Roman" w:eastAsia="Calibri" w:hAnsi="Times New Roman" w:cs="Times New Roman"/>
          <w:lang w:eastAsia="ru-RU"/>
        </w:rPr>
        <w:t xml:space="preserve">Участник Закупки, подавший заявку на участие в открытом аукционе в электронной форме, вправе отозвать заявку на участие не позднее окончания срока подачи заявок, направив об этом уведомление оператору электронной торговой площадки. В течение одного рабочего дня со дня поступления уведомления об отзыве заявки оператор электронной площадки прекращает осуществление блокирования операций </w:t>
      </w:r>
      <w:proofErr w:type="gramStart"/>
      <w:r w:rsidRPr="002266A4">
        <w:rPr>
          <w:rFonts w:ascii="Times New Roman" w:eastAsia="Calibri" w:hAnsi="Times New Roman" w:cs="Times New Roman"/>
          <w:lang w:eastAsia="ru-RU"/>
        </w:rPr>
        <w:t>по счету для проведения операций по обеспечению участия в электронных аукционах участника Закупки в отношении</w:t>
      </w:r>
      <w:proofErr w:type="gramEnd"/>
      <w:r w:rsidRPr="002266A4">
        <w:rPr>
          <w:rFonts w:ascii="Times New Roman" w:eastAsia="Calibri" w:hAnsi="Times New Roman" w:cs="Times New Roman"/>
          <w:lang w:eastAsia="ru-RU"/>
        </w:rPr>
        <w:t xml:space="preserve"> денежных средств в размере обеспечения заявки на участие в открытом аукционе.</w:t>
      </w:r>
    </w:p>
    <w:p w:rsidR="00C15BDB" w:rsidRPr="002266A4"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2266A4">
        <w:rPr>
          <w:rFonts w:ascii="Times New Roman" w:eastAsia="Calibri" w:hAnsi="Times New Roman" w:cs="Times New Roman"/>
          <w:lang w:eastAsia="ru-RU"/>
        </w:rPr>
        <w:t xml:space="preserve">Участник закупки вправе подать только одну заявку на участие в открытом аукционе в электронной форме. </w:t>
      </w:r>
    </w:p>
    <w:p w:rsidR="00C15BDB" w:rsidRPr="002266A4"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2266A4">
        <w:rPr>
          <w:rFonts w:ascii="Times New Roman" w:eastAsia="Calibri" w:hAnsi="Times New Roman" w:cs="Times New Roman"/>
          <w:lang w:eastAsia="ru-RU"/>
        </w:rPr>
        <w:t>Прием заявок на участие в открытом аукционе в электронной форме прекращается после окончания срока подачи заявок на участие в открытом аукционе в электронной форме, установленного документацией и извещением о проведении открытого аукциона в электронной форме.</w:t>
      </w:r>
    </w:p>
    <w:p w:rsidR="00C15BDB" w:rsidRPr="002266A4"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2266A4">
        <w:rPr>
          <w:rFonts w:ascii="Times New Roman" w:eastAsia="Calibri" w:hAnsi="Times New Roman" w:cs="Times New Roman"/>
          <w:lang w:eastAsia="ru-RU"/>
        </w:rPr>
        <w:t>Наличие опечаток, помарок, дописок, исправлений, технических и арифметических ошибок в заявке на участие в открытом аукционе в электронной форме не допускается. Сведения, указанные Участником размещения заказа в заявке, не должны допускать двусмысленного толкования.</w:t>
      </w:r>
    </w:p>
    <w:p w:rsidR="00C15BDB" w:rsidRPr="002266A4"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2266A4">
        <w:rPr>
          <w:rFonts w:ascii="Times New Roman" w:eastAsia="Calibri" w:hAnsi="Times New Roman" w:cs="Times New Roman"/>
          <w:lang w:eastAsia="ru-RU"/>
        </w:rPr>
        <w:t>Заявка должна быть написана на русском языке, заполнена по всем пунктам в соответствии с формой, являющейся приложением к настоящей документации.</w:t>
      </w:r>
    </w:p>
    <w:p w:rsidR="00C15BDB" w:rsidRPr="002266A4"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2266A4">
        <w:rPr>
          <w:rFonts w:ascii="Times New Roman" w:eastAsia="Calibri" w:hAnsi="Times New Roman" w:cs="Times New Roman"/>
          <w:lang w:eastAsia="ru-RU"/>
        </w:rPr>
        <w:t xml:space="preserve">Отдельные документы (или их части), предоставленные участником закупки, могут быть подготовлены на другом языке при условии, что к ним будет прилагаться надлежащим образом заверенный перевод на русский язык. </w:t>
      </w:r>
    </w:p>
    <w:p w:rsidR="00C15BDB" w:rsidRPr="002266A4"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2266A4">
        <w:rPr>
          <w:rFonts w:ascii="Times New Roman" w:eastAsia="Calibri" w:hAnsi="Times New Roman" w:cs="Times New Roman"/>
          <w:lang w:eastAsia="ru-RU"/>
        </w:rPr>
        <w:t>Все иные документы, подаваемые участником закупки, так же должны быть подписаны электронной цифровой подписью.</w:t>
      </w:r>
    </w:p>
    <w:p w:rsidR="00C15BDB" w:rsidRPr="002266A4"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2266A4">
        <w:rPr>
          <w:rFonts w:ascii="Times New Roman" w:eastAsia="Calibri" w:hAnsi="Times New Roman" w:cs="Times New Roman"/>
          <w:lang w:eastAsia="ru-RU"/>
        </w:rPr>
        <w:t xml:space="preserve">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w:t>
      </w:r>
    </w:p>
    <w:p w:rsidR="00C15BDB" w:rsidRPr="002266A4"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2266A4">
        <w:rPr>
          <w:rFonts w:ascii="Times New Roman" w:eastAsia="Calibri" w:hAnsi="Times New Roman" w:cs="Times New Roman"/>
          <w:lang w:eastAsia="ru-RU"/>
        </w:rPr>
        <w:t>Цена договора должна быть указана в рублях Российской Федерации.</w:t>
      </w:r>
    </w:p>
    <w:p w:rsidR="00FD3755" w:rsidRPr="002266A4" w:rsidRDefault="00FD3755" w:rsidP="00C15BDB">
      <w:pPr>
        <w:tabs>
          <w:tab w:val="left" w:pos="540"/>
          <w:tab w:val="left" w:pos="900"/>
        </w:tabs>
        <w:spacing w:after="0" w:line="240" w:lineRule="auto"/>
        <w:ind w:firstLine="426"/>
        <w:jc w:val="both"/>
        <w:rPr>
          <w:rFonts w:ascii="Times New Roman" w:eastAsia="Calibri" w:hAnsi="Times New Roman" w:cs="Times New Roman"/>
          <w:lang w:eastAsia="ru-RU"/>
        </w:rPr>
      </w:pPr>
    </w:p>
    <w:p w:rsidR="00C15BDB" w:rsidRPr="002266A4" w:rsidRDefault="00C15BDB" w:rsidP="00C05C96">
      <w:pPr>
        <w:numPr>
          <w:ilvl w:val="0"/>
          <w:numId w:val="2"/>
        </w:numPr>
        <w:tabs>
          <w:tab w:val="left" w:pos="900"/>
        </w:tabs>
        <w:spacing w:after="0" w:line="240" w:lineRule="auto"/>
        <w:contextualSpacing/>
        <w:jc w:val="both"/>
        <w:rPr>
          <w:rFonts w:ascii="Times New Roman" w:eastAsia="Calibri" w:hAnsi="Times New Roman" w:cs="Times New Roman"/>
          <w:b/>
          <w:lang w:eastAsia="ru-RU"/>
        </w:rPr>
      </w:pPr>
      <w:r w:rsidRPr="002266A4">
        <w:rPr>
          <w:rFonts w:ascii="Times New Roman" w:eastAsia="Calibri" w:hAnsi="Times New Roman" w:cs="Times New Roman"/>
          <w:b/>
          <w:lang w:eastAsia="ru-RU"/>
        </w:rPr>
        <w:lastRenderedPageBreak/>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15BDB" w:rsidRPr="002266A4" w:rsidRDefault="00C15BDB" w:rsidP="00C15BDB">
      <w:pPr>
        <w:widowControl w:val="0"/>
        <w:tabs>
          <w:tab w:val="left" w:pos="1134"/>
        </w:tabs>
        <w:suppressAutoHyphens/>
        <w:autoSpaceDE w:val="0"/>
        <w:autoSpaceDN w:val="0"/>
        <w:adjustRightInd w:val="0"/>
        <w:spacing w:after="0" w:line="240" w:lineRule="auto"/>
        <w:ind w:firstLine="426"/>
        <w:jc w:val="both"/>
        <w:rPr>
          <w:rFonts w:ascii="Times New Roman" w:eastAsia="Calibri" w:hAnsi="Times New Roman" w:cs="Times New Roman"/>
          <w:bCs/>
          <w:lang w:eastAsia="ru-RU"/>
        </w:rPr>
      </w:pPr>
      <w:r w:rsidRPr="002266A4">
        <w:rPr>
          <w:rFonts w:ascii="Times New Roman" w:eastAsia="Calibri" w:hAnsi="Times New Roman" w:cs="Times New Roman"/>
          <w:bCs/>
          <w:lang w:eastAsia="ru-RU"/>
        </w:rPr>
        <w:t>Участнику закупки при заполнении з</w:t>
      </w:r>
      <w:r w:rsidRPr="002266A4">
        <w:rPr>
          <w:rFonts w:ascii="Times New Roman" w:eastAsia="Calibri" w:hAnsi="Times New Roman" w:cs="Times New Roman"/>
          <w:lang w:eastAsia="ru-RU"/>
        </w:rPr>
        <w:t xml:space="preserve">аявки на участие в открытом аукционе в электронной форме, являющейся </w:t>
      </w:r>
      <w:r w:rsidRPr="002266A4">
        <w:rPr>
          <w:rFonts w:ascii="Times New Roman" w:eastAsia="Calibri" w:hAnsi="Times New Roman" w:cs="Times New Roman"/>
          <w:bCs/>
          <w:lang w:eastAsia="ru-RU"/>
        </w:rPr>
        <w:t xml:space="preserve">приложением к настоящей документации (форма № 1), в обязательном порядке следует указывать наименование, страну и </w:t>
      </w:r>
      <w:proofErr w:type="gramStart"/>
      <w:r w:rsidRPr="002266A4">
        <w:rPr>
          <w:rFonts w:ascii="Times New Roman" w:eastAsia="Calibri" w:hAnsi="Times New Roman" w:cs="Times New Roman"/>
          <w:bCs/>
          <w:lang w:eastAsia="ru-RU"/>
        </w:rPr>
        <w:t>место</w:t>
      </w:r>
      <w:proofErr w:type="gramEnd"/>
      <w:r w:rsidRPr="002266A4">
        <w:rPr>
          <w:rFonts w:ascii="Times New Roman" w:eastAsia="Calibri" w:hAnsi="Times New Roman" w:cs="Times New Roman"/>
          <w:bCs/>
          <w:lang w:eastAsia="ru-RU"/>
        </w:rPr>
        <w:t xml:space="preserve"> и год изготовления, полную характеристику поставляемого </w:t>
      </w:r>
      <w:r w:rsidR="00F572B4" w:rsidRPr="002266A4">
        <w:rPr>
          <w:rFonts w:ascii="Times New Roman" w:eastAsia="Calibri" w:hAnsi="Times New Roman" w:cs="Times New Roman"/>
          <w:bCs/>
          <w:lang w:eastAsia="ru-RU"/>
        </w:rPr>
        <w:t>оборудования</w:t>
      </w:r>
      <w:r w:rsidRPr="002266A4">
        <w:rPr>
          <w:rFonts w:ascii="Times New Roman" w:eastAsia="Times New Roman" w:hAnsi="Times New Roman" w:cs="Times New Roman"/>
          <w:lang w:eastAsia="ru-RU"/>
        </w:rPr>
        <w:t>.</w:t>
      </w:r>
    </w:p>
    <w:p w:rsidR="00C15BDB" w:rsidRPr="002266A4" w:rsidRDefault="00C15BDB" w:rsidP="00C15BDB">
      <w:pPr>
        <w:widowControl w:val="0"/>
        <w:tabs>
          <w:tab w:val="left" w:pos="1134"/>
        </w:tabs>
        <w:suppressAutoHyphens/>
        <w:autoSpaceDE w:val="0"/>
        <w:autoSpaceDN w:val="0"/>
        <w:adjustRightInd w:val="0"/>
        <w:spacing w:after="0" w:line="240" w:lineRule="auto"/>
        <w:ind w:firstLine="426"/>
        <w:jc w:val="both"/>
        <w:rPr>
          <w:rFonts w:ascii="Times New Roman" w:eastAsia="Calibri" w:hAnsi="Times New Roman" w:cs="Times New Roman"/>
          <w:bCs/>
          <w:lang w:eastAsia="ru-RU"/>
        </w:rPr>
      </w:pPr>
      <w:r w:rsidRPr="002266A4">
        <w:rPr>
          <w:rFonts w:ascii="Times New Roman" w:eastAsia="Times New Roman" w:hAnsi="Times New Roman" w:cs="Times New Roman"/>
          <w:lang w:eastAsia="ru-RU"/>
        </w:rPr>
        <w:t>В случае если Заказчиком при описании требований к товару в столбце «Наличие функции и/или величина параметра» указано:</w:t>
      </w:r>
    </w:p>
    <w:p w:rsidR="00C15BDB" w:rsidRPr="002266A4" w:rsidRDefault="00C15BDB" w:rsidP="00C15BDB">
      <w:pPr>
        <w:autoSpaceDE w:val="0"/>
        <w:autoSpaceDN w:val="0"/>
        <w:adjustRightInd w:val="0"/>
        <w:spacing w:after="0" w:line="240" w:lineRule="auto"/>
        <w:jc w:val="both"/>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 «наличие» - участник закупки указывает – «наличие»;</w:t>
      </w:r>
    </w:p>
    <w:p w:rsidR="00C15BDB" w:rsidRPr="002266A4" w:rsidRDefault="00C15BDB" w:rsidP="00C15BDB">
      <w:pPr>
        <w:autoSpaceDE w:val="0"/>
        <w:autoSpaceDN w:val="0"/>
        <w:adjustRightInd w:val="0"/>
        <w:spacing w:after="0" w:line="240" w:lineRule="auto"/>
        <w:jc w:val="both"/>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 «не менее», «не более», «или»   – участник закупки указывает – конкретное значение параметра.</w:t>
      </w:r>
    </w:p>
    <w:p w:rsidR="00C15BDB" w:rsidRPr="002266A4" w:rsidRDefault="00C15BDB" w:rsidP="00C15BDB">
      <w:pPr>
        <w:autoSpaceDE w:val="0"/>
        <w:autoSpaceDN w:val="0"/>
        <w:adjustRightInd w:val="0"/>
        <w:spacing w:after="0" w:line="240" w:lineRule="auto"/>
        <w:jc w:val="both"/>
        <w:rPr>
          <w:rFonts w:ascii="Times New Roman" w:eastAsia="Times New Roman" w:hAnsi="Times New Roman" w:cs="Times New Roman"/>
          <w:lang w:eastAsia="ru-RU"/>
        </w:rPr>
      </w:pPr>
      <w:r w:rsidRPr="002266A4">
        <w:rPr>
          <w:rFonts w:ascii="Times New Roman" w:eastAsia="Times New Roman" w:hAnsi="Times New Roman" w:cs="Times New Roman"/>
          <w:lang w:eastAsia="ru-RU"/>
        </w:rPr>
        <w:t>-«</w:t>
      </w:r>
      <w:proofErr w:type="gramStart"/>
      <w:r w:rsidRPr="002266A4">
        <w:rPr>
          <w:rFonts w:ascii="Times New Roman" w:eastAsia="Times New Roman" w:hAnsi="Times New Roman" w:cs="Times New Roman"/>
          <w:lang w:eastAsia="ru-RU"/>
        </w:rPr>
        <w:t>от</w:t>
      </w:r>
      <w:proofErr w:type="gramEnd"/>
      <w:r w:rsidRPr="002266A4">
        <w:rPr>
          <w:rFonts w:ascii="Times New Roman" w:eastAsia="Times New Roman" w:hAnsi="Times New Roman" w:cs="Times New Roman"/>
          <w:lang w:eastAsia="ru-RU"/>
        </w:rPr>
        <w:t>__</w:t>
      </w:r>
      <w:r w:rsidR="002B751C" w:rsidRPr="002266A4">
        <w:rPr>
          <w:rFonts w:ascii="Times New Roman" w:eastAsia="Times New Roman" w:hAnsi="Times New Roman" w:cs="Times New Roman"/>
          <w:lang w:eastAsia="ru-RU"/>
        </w:rPr>
        <w:t xml:space="preserve"> </w:t>
      </w:r>
      <w:r w:rsidRPr="002266A4">
        <w:rPr>
          <w:rFonts w:ascii="Times New Roman" w:eastAsia="Times New Roman" w:hAnsi="Times New Roman" w:cs="Times New Roman"/>
          <w:lang w:eastAsia="ru-RU"/>
        </w:rPr>
        <w:t xml:space="preserve">до___» - </w:t>
      </w:r>
      <w:proofErr w:type="gramStart"/>
      <w:r w:rsidRPr="002266A4">
        <w:rPr>
          <w:rFonts w:ascii="Times New Roman" w:eastAsia="Times New Roman" w:hAnsi="Times New Roman" w:cs="Times New Roman"/>
          <w:lang w:eastAsia="ru-RU"/>
        </w:rPr>
        <w:t>участник</w:t>
      </w:r>
      <w:proofErr w:type="gramEnd"/>
      <w:r w:rsidRPr="002266A4">
        <w:rPr>
          <w:rFonts w:ascii="Times New Roman" w:eastAsia="Times New Roman" w:hAnsi="Times New Roman" w:cs="Times New Roman"/>
          <w:lang w:eastAsia="ru-RU"/>
        </w:rPr>
        <w:t xml:space="preserve"> закупки указывает диапазон значений.</w:t>
      </w:r>
    </w:p>
    <w:p w:rsidR="00FD3755" w:rsidRPr="002266A4" w:rsidRDefault="00FD3755" w:rsidP="00C15BDB">
      <w:pPr>
        <w:autoSpaceDE w:val="0"/>
        <w:autoSpaceDN w:val="0"/>
        <w:adjustRightInd w:val="0"/>
        <w:spacing w:after="0" w:line="240" w:lineRule="auto"/>
        <w:jc w:val="both"/>
        <w:rPr>
          <w:rFonts w:ascii="Times New Roman" w:eastAsia="Times New Roman" w:hAnsi="Times New Roman" w:cs="Times New Roman"/>
          <w:lang w:eastAsia="ru-RU"/>
        </w:rPr>
      </w:pPr>
    </w:p>
    <w:p w:rsidR="00C15BDB" w:rsidRPr="002266A4" w:rsidRDefault="00C15BDB" w:rsidP="00C05C96">
      <w:pPr>
        <w:numPr>
          <w:ilvl w:val="0"/>
          <w:numId w:val="2"/>
        </w:numPr>
        <w:tabs>
          <w:tab w:val="left" w:pos="900"/>
        </w:tabs>
        <w:spacing w:after="0" w:line="240" w:lineRule="auto"/>
        <w:contextualSpacing/>
        <w:jc w:val="both"/>
        <w:rPr>
          <w:rFonts w:ascii="Times New Roman" w:eastAsia="Calibri" w:hAnsi="Times New Roman" w:cs="Times New Roman"/>
          <w:b/>
          <w:lang w:eastAsia="ru-RU"/>
        </w:rPr>
      </w:pPr>
      <w:r w:rsidRPr="002266A4">
        <w:rPr>
          <w:rFonts w:ascii="Times New Roman" w:eastAsia="Calibri" w:hAnsi="Times New Roman" w:cs="Times New Roman"/>
          <w:b/>
          <w:lang w:eastAsia="ru-RU"/>
        </w:rPr>
        <w:t xml:space="preserve"> место, условия и сроки (периоды) поставки товара, выполнения работы, оказания услуги:</w:t>
      </w:r>
    </w:p>
    <w:p w:rsidR="007D61A2" w:rsidRPr="002266A4" w:rsidRDefault="007D61A2" w:rsidP="007D61A2">
      <w:pPr>
        <w:tabs>
          <w:tab w:val="center" w:pos="4677"/>
          <w:tab w:val="right" w:pos="9355"/>
        </w:tabs>
        <w:spacing w:after="0" w:line="240" w:lineRule="auto"/>
        <w:ind w:firstLine="360"/>
        <w:jc w:val="both"/>
        <w:rPr>
          <w:rFonts w:ascii="Times New Roman" w:eastAsia="Calibri" w:hAnsi="Times New Roman" w:cs="Times New Roman"/>
        </w:rPr>
      </w:pPr>
      <w:r w:rsidRPr="002266A4">
        <w:rPr>
          <w:rFonts w:ascii="Times New Roman" w:eastAsia="Calibri" w:hAnsi="Times New Roman" w:cs="Times New Roman"/>
        </w:rPr>
        <w:t xml:space="preserve">Поставка </w:t>
      </w:r>
      <w:r w:rsidR="00F572B4" w:rsidRPr="002266A4">
        <w:rPr>
          <w:rFonts w:ascii="Times New Roman" w:eastAsia="Calibri" w:hAnsi="Times New Roman" w:cs="Times New Roman"/>
        </w:rPr>
        <w:t xml:space="preserve">с учетом ввода в эксплуатацию оборудования и  обучения персонала </w:t>
      </w:r>
      <w:r w:rsidRPr="002266A4">
        <w:rPr>
          <w:rFonts w:ascii="Times New Roman" w:eastAsia="Calibri" w:hAnsi="Times New Roman" w:cs="Times New Roman"/>
        </w:rPr>
        <w:t>осуществляется по адресу город Иркутск, микрорайон Юбилейный, 100.</w:t>
      </w:r>
    </w:p>
    <w:p w:rsidR="007D61A2" w:rsidRPr="002266A4" w:rsidRDefault="007D61A2" w:rsidP="007D61A2">
      <w:pPr>
        <w:tabs>
          <w:tab w:val="center" w:pos="4677"/>
          <w:tab w:val="right" w:pos="9355"/>
        </w:tabs>
        <w:spacing w:after="0" w:line="240" w:lineRule="auto"/>
        <w:ind w:firstLine="360"/>
        <w:jc w:val="both"/>
        <w:rPr>
          <w:rFonts w:ascii="Times New Roman" w:eastAsia="Calibri" w:hAnsi="Times New Roman" w:cs="Times New Roman"/>
        </w:rPr>
      </w:pPr>
      <w:r w:rsidRPr="002266A4">
        <w:rPr>
          <w:rFonts w:ascii="Times New Roman" w:eastAsia="Calibri" w:hAnsi="Times New Roman" w:cs="Times New Roman"/>
        </w:rPr>
        <w:t>Срок поставки с учетом ввода в эксплуатацию оборудования</w:t>
      </w:r>
      <w:r w:rsidR="00B0253C" w:rsidRPr="002266A4">
        <w:rPr>
          <w:rFonts w:ascii="Times New Roman" w:eastAsia="Calibri" w:hAnsi="Times New Roman" w:cs="Times New Roman"/>
        </w:rPr>
        <w:t xml:space="preserve"> и  </w:t>
      </w:r>
      <w:r w:rsidR="00B0253C" w:rsidRPr="002266A4">
        <w:rPr>
          <w:rFonts w:ascii="Times New Roman" w:eastAsia="Calibri" w:hAnsi="Times New Roman" w:cs="Times New Roman"/>
          <w:lang w:eastAsia="ru-RU"/>
        </w:rPr>
        <w:t>обучения персонала (инструктаж)</w:t>
      </w:r>
      <w:r w:rsidRPr="002266A4">
        <w:rPr>
          <w:rFonts w:ascii="Times New Roman" w:eastAsia="Calibri" w:hAnsi="Times New Roman" w:cs="Times New Roman"/>
        </w:rPr>
        <w:t xml:space="preserve"> в течение </w:t>
      </w:r>
      <w:r w:rsidR="006C68B8" w:rsidRPr="002266A4">
        <w:rPr>
          <w:rFonts w:ascii="Times New Roman" w:eastAsia="Calibri" w:hAnsi="Times New Roman" w:cs="Times New Roman"/>
        </w:rPr>
        <w:t>30</w:t>
      </w:r>
      <w:r w:rsidRPr="002266A4">
        <w:rPr>
          <w:rFonts w:ascii="Times New Roman" w:eastAsia="Calibri" w:hAnsi="Times New Roman" w:cs="Times New Roman"/>
        </w:rPr>
        <w:t xml:space="preserve"> дней с момента заключения договора.</w:t>
      </w:r>
    </w:p>
    <w:p w:rsidR="00325FE2" w:rsidRPr="002266A4" w:rsidRDefault="00325FE2" w:rsidP="00325FE2">
      <w:pPr>
        <w:tabs>
          <w:tab w:val="center" w:pos="4677"/>
          <w:tab w:val="right" w:pos="9355"/>
        </w:tabs>
        <w:spacing w:after="0" w:line="240" w:lineRule="auto"/>
        <w:jc w:val="both"/>
        <w:rPr>
          <w:rFonts w:ascii="Times New Roman" w:eastAsia="Calibri" w:hAnsi="Times New Roman" w:cs="Times New Roman"/>
        </w:rPr>
      </w:pPr>
      <w:r w:rsidRPr="002266A4">
        <w:rPr>
          <w:rFonts w:ascii="Times New Roman" w:eastAsia="Calibri" w:hAnsi="Times New Roman" w:cs="Times New Roman"/>
          <w:b/>
        </w:rPr>
        <w:t>Условия поставки</w:t>
      </w:r>
      <w:r w:rsidRPr="002266A4">
        <w:rPr>
          <w:rFonts w:ascii="Times New Roman" w:hAnsi="Times New Roman" w:cs="Times New Roman"/>
        </w:rPr>
        <w:t xml:space="preserve"> </w:t>
      </w:r>
      <w:r w:rsidRPr="002266A4">
        <w:rPr>
          <w:rFonts w:ascii="Times New Roman" w:eastAsia="Calibri" w:hAnsi="Times New Roman" w:cs="Times New Roman"/>
          <w:b/>
        </w:rPr>
        <w:t>с учетом ввода в эксплуатацию оборудования и  обучения персонала</w:t>
      </w:r>
      <w:r w:rsidRPr="002266A4">
        <w:rPr>
          <w:rFonts w:ascii="Times New Roman" w:eastAsia="Calibri" w:hAnsi="Times New Roman" w:cs="Times New Roman"/>
        </w:rPr>
        <w:t xml:space="preserve">: </w:t>
      </w:r>
    </w:p>
    <w:p w:rsidR="00C15BDB" w:rsidRPr="002266A4" w:rsidRDefault="00325FE2" w:rsidP="00325FE2">
      <w:pPr>
        <w:tabs>
          <w:tab w:val="center" w:pos="4677"/>
          <w:tab w:val="right" w:pos="9355"/>
        </w:tabs>
        <w:spacing w:after="0" w:line="240" w:lineRule="auto"/>
        <w:jc w:val="both"/>
        <w:rPr>
          <w:rFonts w:ascii="Times New Roman" w:eastAsia="Calibri" w:hAnsi="Times New Roman" w:cs="Times New Roman"/>
        </w:rPr>
      </w:pPr>
      <w:r w:rsidRPr="002266A4">
        <w:rPr>
          <w:rFonts w:ascii="Times New Roman" w:eastAsia="Calibri" w:hAnsi="Times New Roman" w:cs="Times New Roman"/>
        </w:rPr>
        <w:t>Поставка и отгрузка оборудования осуществляется транспортом и силами Поставщика до местонахождения Заказчика. Поставка, ввод в эксплуатацию и обучение персонала осуществляется в рабочие дни с 09-00 до 15-00.</w:t>
      </w:r>
    </w:p>
    <w:p w:rsidR="00FD3755" w:rsidRPr="002266A4" w:rsidRDefault="00FD3755" w:rsidP="00325FE2">
      <w:pPr>
        <w:tabs>
          <w:tab w:val="center" w:pos="4677"/>
          <w:tab w:val="right" w:pos="9355"/>
        </w:tabs>
        <w:spacing w:after="0" w:line="240" w:lineRule="auto"/>
        <w:jc w:val="both"/>
        <w:rPr>
          <w:rFonts w:ascii="Times New Roman" w:eastAsia="Calibri" w:hAnsi="Times New Roman" w:cs="Times New Roman"/>
        </w:rPr>
      </w:pPr>
    </w:p>
    <w:p w:rsidR="00C15BDB" w:rsidRPr="002266A4" w:rsidRDefault="00C15BDB" w:rsidP="00C15BDB">
      <w:pPr>
        <w:numPr>
          <w:ilvl w:val="0"/>
          <w:numId w:val="2"/>
        </w:numPr>
        <w:tabs>
          <w:tab w:val="left" w:pos="900"/>
        </w:tabs>
        <w:spacing w:after="0" w:line="240" w:lineRule="auto"/>
        <w:contextualSpacing/>
        <w:jc w:val="both"/>
        <w:rPr>
          <w:rFonts w:ascii="Times New Roman" w:eastAsia="Calibri" w:hAnsi="Times New Roman" w:cs="Times New Roman"/>
          <w:b/>
          <w:lang w:eastAsia="ru-RU"/>
        </w:rPr>
      </w:pPr>
      <w:r w:rsidRPr="002266A4">
        <w:rPr>
          <w:rFonts w:ascii="Times New Roman" w:eastAsia="Calibri" w:hAnsi="Times New Roman" w:cs="Times New Roman"/>
          <w:b/>
          <w:lang w:eastAsia="ru-RU"/>
        </w:rPr>
        <w:t xml:space="preserve">сведения о начальной (максимальной) цене договора: </w:t>
      </w:r>
    </w:p>
    <w:p w:rsidR="00C15BDB" w:rsidRPr="002266A4" w:rsidRDefault="00C15BDB" w:rsidP="00C15BDB">
      <w:pPr>
        <w:tabs>
          <w:tab w:val="left" w:pos="900"/>
        </w:tabs>
        <w:spacing w:after="0" w:line="240" w:lineRule="auto"/>
        <w:contextualSpacing/>
        <w:jc w:val="both"/>
        <w:rPr>
          <w:rFonts w:ascii="Times New Roman" w:eastAsia="Calibri" w:hAnsi="Times New Roman" w:cs="Times New Roman"/>
          <w:b/>
          <w:lang w:eastAsia="ru-RU"/>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43"/>
        <w:gridCol w:w="567"/>
        <w:gridCol w:w="1276"/>
        <w:gridCol w:w="1276"/>
        <w:gridCol w:w="1276"/>
        <w:gridCol w:w="1275"/>
        <w:gridCol w:w="1418"/>
        <w:gridCol w:w="1276"/>
      </w:tblGrid>
      <w:tr w:rsidR="002534D5" w:rsidRPr="002266A4" w:rsidTr="00E36474">
        <w:trPr>
          <w:trHeight w:val="914"/>
        </w:trPr>
        <w:tc>
          <w:tcPr>
            <w:tcW w:w="425" w:type="dxa"/>
            <w:vMerge w:val="restart"/>
            <w:shd w:val="clear" w:color="auto" w:fill="auto"/>
            <w:vAlign w:val="center"/>
          </w:tcPr>
          <w:p w:rsidR="002534D5" w:rsidRPr="002266A4" w:rsidRDefault="002534D5" w:rsidP="002667E4">
            <w:pPr>
              <w:tabs>
                <w:tab w:val="left" w:pos="900"/>
              </w:tabs>
              <w:spacing w:after="0" w:line="240" w:lineRule="auto"/>
              <w:contextualSpacing/>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 xml:space="preserve">№ </w:t>
            </w:r>
            <w:proofErr w:type="gramStart"/>
            <w:r w:rsidRPr="002266A4">
              <w:rPr>
                <w:rFonts w:ascii="Times New Roman" w:eastAsia="Calibri" w:hAnsi="Times New Roman" w:cs="Times New Roman"/>
                <w:b/>
                <w:lang w:eastAsia="ru-RU"/>
              </w:rPr>
              <w:t>п</w:t>
            </w:r>
            <w:proofErr w:type="gramEnd"/>
            <w:r w:rsidRPr="002266A4">
              <w:rPr>
                <w:rFonts w:ascii="Times New Roman" w:eastAsia="Calibri" w:hAnsi="Times New Roman" w:cs="Times New Roman"/>
                <w:b/>
                <w:lang w:eastAsia="ru-RU"/>
              </w:rPr>
              <w:t>/п</w:t>
            </w:r>
          </w:p>
        </w:tc>
        <w:tc>
          <w:tcPr>
            <w:tcW w:w="1843" w:type="dxa"/>
            <w:vMerge w:val="restart"/>
            <w:tcBorders>
              <w:top w:val="single" w:sz="4" w:space="0" w:color="auto"/>
              <w:left w:val="single" w:sz="4" w:space="0" w:color="auto"/>
              <w:right w:val="single" w:sz="4" w:space="0" w:color="auto"/>
            </w:tcBorders>
            <w:vAlign w:val="center"/>
            <w:hideMark/>
          </w:tcPr>
          <w:p w:rsidR="002534D5" w:rsidRPr="002266A4" w:rsidRDefault="002534D5" w:rsidP="00C15BDB">
            <w:pPr>
              <w:tabs>
                <w:tab w:val="left" w:pos="900"/>
              </w:tabs>
              <w:spacing w:after="0" w:line="240" w:lineRule="auto"/>
              <w:contextualSpacing/>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Наименование оборудования</w:t>
            </w:r>
          </w:p>
        </w:tc>
        <w:tc>
          <w:tcPr>
            <w:tcW w:w="567" w:type="dxa"/>
            <w:vMerge w:val="restart"/>
            <w:tcBorders>
              <w:top w:val="single" w:sz="4" w:space="0" w:color="auto"/>
              <w:left w:val="single" w:sz="4" w:space="0" w:color="auto"/>
              <w:right w:val="single" w:sz="4" w:space="0" w:color="auto"/>
            </w:tcBorders>
            <w:vAlign w:val="center"/>
            <w:hideMark/>
          </w:tcPr>
          <w:p w:rsidR="002534D5" w:rsidRPr="002266A4" w:rsidRDefault="002534D5" w:rsidP="00C15BDB">
            <w:pPr>
              <w:tabs>
                <w:tab w:val="left" w:pos="900"/>
              </w:tabs>
              <w:spacing w:after="0" w:line="240" w:lineRule="auto"/>
              <w:contextualSpacing/>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Кол-во</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534D5" w:rsidRPr="002266A4" w:rsidRDefault="002534D5" w:rsidP="00270879">
            <w:pPr>
              <w:tabs>
                <w:tab w:val="left" w:pos="900"/>
              </w:tabs>
              <w:spacing w:after="0" w:line="240" w:lineRule="auto"/>
              <w:contextualSpacing/>
              <w:jc w:val="center"/>
              <w:rPr>
                <w:rFonts w:ascii="Times New Roman" w:eastAsia="Calibri" w:hAnsi="Times New Roman" w:cs="Times New Roman"/>
                <w:b/>
                <w:lang w:eastAsia="ru-RU"/>
              </w:rPr>
            </w:pPr>
          </w:p>
          <w:p w:rsidR="002534D5" w:rsidRPr="002266A4" w:rsidRDefault="002534D5" w:rsidP="00270879">
            <w:pPr>
              <w:tabs>
                <w:tab w:val="left" w:pos="900"/>
              </w:tabs>
              <w:spacing w:after="0" w:line="240" w:lineRule="auto"/>
              <w:contextualSpacing/>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Поставщик №1</w:t>
            </w:r>
          </w:p>
          <w:p w:rsidR="002534D5" w:rsidRPr="002266A4" w:rsidRDefault="002534D5" w:rsidP="00270879">
            <w:pPr>
              <w:tabs>
                <w:tab w:val="left" w:pos="900"/>
              </w:tabs>
              <w:spacing w:after="0" w:line="240" w:lineRule="auto"/>
              <w:contextualSpacing/>
              <w:jc w:val="center"/>
              <w:rPr>
                <w:rFonts w:ascii="Times New Roman" w:eastAsia="Calibri" w:hAnsi="Times New Roman" w:cs="Times New Roman"/>
                <w:b/>
                <w:lang w:eastAsia="ru-RU"/>
              </w:rPr>
            </w:pPr>
            <w:proofErr w:type="spellStart"/>
            <w:r w:rsidRPr="002266A4">
              <w:rPr>
                <w:rFonts w:ascii="Times New Roman" w:eastAsia="Calibri" w:hAnsi="Times New Roman" w:cs="Times New Roman"/>
                <w:b/>
                <w:lang w:eastAsia="ru-RU"/>
              </w:rPr>
              <w:t>вх</w:t>
            </w:r>
            <w:proofErr w:type="spellEnd"/>
            <w:r w:rsidRPr="002266A4">
              <w:rPr>
                <w:rFonts w:ascii="Times New Roman" w:eastAsia="Calibri" w:hAnsi="Times New Roman" w:cs="Times New Roman"/>
                <w:b/>
                <w:lang w:eastAsia="ru-RU"/>
              </w:rPr>
              <w:t>.№ 2664 от 26.07.2016г.</w:t>
            </w:r>
          </w:p>
          <w:p w:rsidR="002534D5" w:rsidRPr="002266A4" w:rsidRDefault="002534D5" w:rsidP="00270879">
            <w:pPr>
              <w:tabs>
                <w:tab w:val="left" w:pos="900"/>
              </w:tabs>
              <w:spacing w:after="0" w:line="240" w:lineRule="auto"/>
              <w:contextualSpacing/>
              <w:jc w:val="center"/>
              <w:rPr>
                <w:rFonts w:ascii="Times New Roman" w:eastAsia="Calibri" w:hAnsi="Times New Roman" w:cs="Times New Roman"/>
                <w:b/>
                <w:lang w:eastAsia="ru-RU"/>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2534D5" w:rsidRPr="002266A4" w:rsidRDefault="002534D5" w:rsidP="00FD3755">
            <w:pPr>
              <w:tabs>
                <w:tab w:val="left" w:pos="900"/>
              </w:tabs>
              <w:spacing w:after="0" w:line="240" w:lineRule="auto"/>
              <w:contextualSpacing/>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Поставщик №2</w:t>
            </w:r>
          </w:p>
          <w:p w:rsidR="002534D5" w:rsidRPr="002266A4" w:rsidRDefault="002534D5" w:rsidP="00D9673A">
            <w:pPr>
              <w:tabs>
                <w:tab w:val="left" w:pos="900"/>
              </w:tabs>
              <w:spacing w:after="0" w:line="240" w:lineRule="auto"/>
              <w:contextualSpacing/>
              <w:jc w:val="center"/>
              <w:rPr>
                <w:rFonts w:ascii="Times New Roman" w:eastAsia="Calibri" w:hAnsi="Times New Roman" w:cs="Times New Roman"/>
                <w:b/>
                <w:highlight w:val="yellow"/>
                <w:lang w:eastAsia="ru-RU"/>
              </w:rPr>
            </w:pPr>
            <w:proofErr w:type="spellStart"/>
            <w:r w:rsidRPr="002266A4">
              <w:rPr>
                <w:rFonts w:ascii="Times New Roman" w:eastAsia="Calibri" w:hAnsi="Times New Roman" w:cs="Times New Roman"/>
                <w:b/>
                <w:lang w:eastAsia="ru-RU"/>
              </w:rPr>
              <w:t>вх</w:t>
            </w:r>
            <w:proofErr w:type="spellEnd"/>
            <w:r w:rsidRPr="002266A4">
              <w:rPr>
                <w:rFonts w:ascii="Times New Roman" w:eastAsia="Calibri" w:hAnsi="Times New Roman" w:cs="Times New Roman"/>
                <w:b/>
                <w:lang w:eastAsia="ru-RU"/>
              </w:rPr>
              <w:t xml:space="preserve">.№ </w:t>
            </w:r>
            <w:r w:rsidR="00D9673A" w:rsidRPr="002266A4">
              <w:rPr>
                <w:rFonts w:ascii="Times New Roman" w:eastAsia="Calibri" w:hAnsi="Times New Roman" w:cs="Times New Roman"/>
                <w:b/>
                <w:lang w:eastAsia="ru-RU"/>
              </w:rPr>
              <w:t>2665</w:t>
            </w:r>
            <w:r w:rsidRPr="002266A4">
              <w:rPr>
                <w:rFonts w:ascii="Times New Roman" w:eastAsia="Calibri" w:hAnsi="Times New Roman" w:cs="Times New Roman"/>
                <w:b/>
                <w:lang w:eastAsia="ru-RU"/>
              </w:rPr>
              <w:t xml:space="preserve"> от </w:t>
            </w:r>
            <w:r w:rsidR="00D9673A" w:rsidRPr="002266A4">
              <w:rPr>
                <w:rFonts w:ascii="Times New Roman" w:eastAsia="Calibri" w:hAnsi="Times New Roman" w:cs="Times New Roman"/>
                <w:b/>
                <w:lang w:eastAsia="ru-RU"/>
              </w:rPr>
              <w:t>26</w:t>
            </w:r>
            <w:r w:rsidRPr="002266A4">
              <w:rPr>
                <w:rFonts w:ascii="Times New Roman" w:eastAsia="Calibri" w:hAnsi="Times New Roman" w:cs="Times New Roman"/>
                <w:b/>
                <w:lang w:eastAsia="ru-RU"/>
              </w:rPr>
              <w:t>.07.2016г.</w:t>
            </w:r>
          </w:p>
        </w:tc>
        <w:tc>
          <w:tcPr>
            <w:tcW w:w="2694" w:type="dxa"/>
            <w:gridSpan w:val="2"/>
            <w:tcBorders>
              <w:top w:val="single" w:sz="4" w:space="0" w:color="auto"/>
              <w:left w:val="single" w:sz="4" w:space="0" w:color="auto"/>
              <w:bottom w:val="single" w:sz="4" w:space="0" w:color="auto"/>
              <w:right w:val="single" w:sz="4" w:space="0" w:color="auto"/>
            </w:tcBorders>
          </w:tcPr>
          <w:p w:rsidR="002534D5" w:rsidRPr="002266A4" w:rsidRDefault="002534D5" w:rsidP="002534D5">
            <w:pPr>
              <w:tabs>
                <w:tab w:val="left" w:pos="900"/>
              </w:tabs>
              <w:spacing w:after="0" w:line="240" w:lineRule="auto"/>
              <w:contextualSpacing/>
              <w:jc w:val="center"/>
              <w:rPr>
                <w:rFonts w:ascii="Times New Roman" w:eastAsia="Calibri" w:hAnsi="Times New Roman" w:cs="Times New Roman"/>
                <w:b/>
                <w:lang w:eastAsia="ru-RU"/>
              </w:rPr>
            </w:pPr>
          </w:p>
          <w:p w:rsidR="002534D5" w:rsidRPr="002266A4" w:rsidRDefault="002534D5" w:rsidP="002534D5">
            <w:pPr>
              <w:tabs>
                <w:tab w:val="left" w:pos="900"/>
              </w:tabs>
              <w:spacing w:after="0" w:line="240" w:lineRule="auto"/>
              <w:contextualSpacing/>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Поставщик №3</w:t>
            </w:r>
          </w:p>
          <w:p w:rsidR="002534D5" w:rsidRPr="002266A4" w:rsidRDefault="002534D5" w:rsidP="00D9673A">
            <w:pPr>
              <w:tabs>
                <w:tab w:val="left" w:pos="900"/>
              </w:tabs>
              <w:spacing w:after="0" w:line="240" w:lineRule="auto"/>
              <w:contextualSpacing/>
              <w:jc w:val="center"/>
              <w:rPr>
                <w:rFonts w:ascii="Times New Roman" w:eastAsia="Calibri" w:hAnsi="Times New Roman" w:cs="Times New Roman"/>
                <w:b/>
                <w:lang w:eastAsia="ru-RU"/>
              </w:rPr>
            </w:pPr>
            <w:proofErr w:type="spellStart"/>
            <w:r w:rsidRPr="002266A4">
              <w:rPr>
                <w:rFonts w:ascii="Times New Roman" w:eastAsia="Calibri" w:hAnsi="Times New Roman" w:cs="Times New Roman"/>
                <w:b/>
                <w:lang w:eastAsia="ru-RU"/>
              </w:rPr>
              <w:t>вх</w:t>
            </w:r>
            <w:proofErr w:type="spellEnd"/>
            <w:r w:rsidRPr="002266A4">
              <w:rPr>
                <w:rFonts w:ascii="Times New Roman" w:eastAsia="Calibri" w:hAnsi="Times New Roman" w:cs="Times New Roman"/>
                <w:b/>
                <w:lang w:eastAsia="ru-RU"/>
              </w:rPr>
              <w:t xml:space="preserve">.№ </w:t>
            </w:r>
            <w:r w:rsidR="00D9673A" w:rsidRPr="002266A4">
              <w:rPr>
                <w:rFonts w:ascii="Times New Roman" w:eastAsia="Calibri" w:hAnsi="Times New Roman" w:cs="Times New Roman"/>
                <w:b/>
                <w:lang w:eastAsia="ru-RU"/>
              </w:rPr>
              <w:t>2666</w:t>
            </w:r>
            <w:r w:rsidRPr="002266A4">
              <w:rPr>
                <w:rFonts w:ascii="Times New Roman" w:eastAsia="Calibri" w:hAnsi="Times New Roman" w:cs="Times New Roman"/>
                <w:b/>
                <w:lang w:eastAsia="ru-RU"/>
              </w:rPr>
              <w:t xml:space="preserve"> от </w:t>
            </w:r>
            <w:r w:rsidR="00D9673A" w:rsidRPr="002266A4">
              <w:rPr>
                <w:rFonts w:ascii="Times New Roman" w:eastAsia="Calibri" w:hAnsi="Times New Roman" w:cs="Times New Roman"/>
                <w:b/>
                <w:lang w:eastAsia="ru-RU"/>
              </w:rPr>
              <w:t>26</w:t>
            </w:r>
            <w:r w:rsidRPr="002266A4">
              <w:rPr>
                <w:rFonts w:ascii="Times New Roman" w:eastAsia="Calibri" w:hAnsi="Times New Roman" w:cs="Times New Roman"/>
                <w:b/>
                <w:lang w:eastAsia="ru-RU"/>
              </w:rPr>
              <w:t>.07.2016г.</w:t>
            </w:r>
          </w:p>
        </w:tc>
      </w:tr>
      <w:tr w:rsidR="002534D5" w:rsidRPr="002266A4" w:rsidTr="00E36474">
        <w:trPr>
          <w:trHeight w:val="168"/>
        </w:trPr>
        <w:tc>
          <w:tcPr>
            <w:tcW w:w="425" w:type="dxa"/>
            <w:vMerge/>
            <w:shd w:val="clear" w:color="auto" w:fill="auto"/>
          </w:tcPr>
          <w:p w:rsidR="002534D5" w:rsidRPr="002266A4" w:rsidRDefault="002534D5" w:rsidP="00C15BDB">
            <w:pPr>
              <w:tabs>
                <w:tab w:val="left" w:pos="900"/>
              </w:tabs>
              <w:spacing w:after="0" w:line="240" w:lineRule="auto"/>
              <w:contextualSpacing/>
              <w:jc w:val="center"/>
              <w:rPr>
                <w:rFonts w:ascii="Times New Roman" w:eastAsia="Calibri" w:hAnsi="Times New Roman" w:cs="Times New Roman"/>
                <w:lang w:eastAsia="ru-RU"/>
              </w:rPr>
            </w:pPr>
          </w:p>
        </w:tc>
        <w:tc>
          <w:tcPr>
            <w:tcW w:w="1843" w:type="dxa"/>
            <w:vMerge/>
            <w:tcBorders>
              <w:left w:val="single" w:sz="4" w:space="0" w:color="auto"/>
              <w:bottom w:val="single" w:sz="4" w:space="0" w:color="auto"/>
              <w:right w:val="single" w:sz="4" w:space="0" w:color="auto"/>
            </w:tcBorders>
            <w:vAlign w:val="center"/>
          </w:tcPr>
          <w:p w:rsidR="002534D5" w:rsidRPr="002266A4" w:rsidRDefault="002534D5" w:rsidP="00C15BDB">
            <w:pPr>
              <w:tabs>
                <w:tab w:val="left" w:pos="900"/>
              </w:tabs>
              <w:spacing w:after="0" w:line="240" w:lineRule="auto"/>
              <w:contextualSpacing/>
              <w:jc w:val="center"/>
              <w:rPr>
                <w:rFonts w:ascii="Times New Roman" w:eastAsia="Calibri" w:hAnsi="Times New Roman" w:cs="Times New Roman"/>
                <w:lang w:eastAsia="ru-RU"/>
              </w:rPr>
            </w:pPr>
          </w:p>
        </w:tc>
        <w:tc>
          <w:tcPr>
            <w:tcW w:w="567" w:type="dxa"/>
            <w:vMerge/>
            <w:tcBorders>
              <w:left w:val="single" w:sz="4" w:space="0" w:color="auto"/>
              <w:bottom w:val="single" w:sz="4" w:space="0" w:color="auto"/>
              <w:right w:val="single" w:sz="4" w:space="0" w:color="auto"/>
            </w:tcBorders>
            <w:vAlign w:val="center"/>
          </w:tcPr>
          <w:p w:rsidR="002534D5" w:rsidRPr="002266A4" w:rsidRDefault="002534D5" w:rsidP="00C15BDB">
            <w:pPr>
              <w:tabs>
                <w:tab w:val="left" w:pos="900"/>
              </w:tabs>
              <w:spacing w:after="0" w:line="240" w:lineRule="auto"/>
              <w:contextualSpacing/>
              <w:jc w:val="center"/>
              <w:rPr>
                <w:rFonts w:ascii="Times New Roman" w:eastAsia="Calibri"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534D5" w:rsidRPr="002266A4" w:rsidRDefault="002534D5" w:rsidP="00C15BDB">
            <w:pPr>
              <w:tabs>
                <w:tab w:val="left" w:pos="900"/>
              </w:tabs>
              <w:spacing w:after="0" w:line="240" w:lineRule="auto"/>
              <w:contextualSpacing/>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Цена за ед., руб.</w:t>
            </w:r>
          </w:p>
        </w:tc>
        <w:tc>
          <w:tcPr>
            <w:tcW w:w="1276" w:type="dxa"/>
            <w:tcBorders>
              <w:top w:val="single" w:sz="4" w:space="0" w:color="auto"/>
              <w:left w:val="single" w:sz="4" w:space="0" w:color="auto"/>
              <w:bottom w:val="single" w:sz="4" w:space="0" w:color="auto"/>
              <w:right w:val="single" w:sz="4" w:space="0" w:color="auto"/>
            </w:tcBorders>
            <w:vAlign w:val="center"/>
          </w:tcPr>
          <w:p w:rsidR="002534D5" w:rsidRPr="002266A4" w:rsidRDefault="002534D5" w:rsidP="00C15BDB">
            <w:pPr>
              <w:tabs>
                <w:tab w:val="left" w:pos="900"/>
              </w:tabs>
              <w:spacing w:after="0" w:line="240" w:lineRule="auto"/>
              <w:contextualSpacing/>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Сумма,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4D5" w:rsidRPr="002266A4" w:rsidRDefault="002534D5" w:rsidP="00467C9C">
            <w:pPr>
              <w:tabs>
                <w:tab w:val="left" w:pos="900"/>
              </w:tabs>
              <w:spacing w:after="0" w:line="240" w:lineRule="auto"/>
              <w:contextualSpacing/>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Цена за ед., руб.</w:t>
            </w:r>
          </w:p>
        </w:tc>
        <w:tc>
          <w:tcPr>
            <w:tcW w:w="1275" w:type="dxa"/>
            <w:tcBorders>
              <w:top w:val="single" w:sz="4" w:space="0" w:color="auto"/>
              <w:left w:val="single" w:sz="4" w:space="0" w:color="auto"/>
              <w:bottom w:val="single" w:sz="4" w:space="0" w:color="auto"/>
              <w:right w:val="single" w:sz="4" w:space="0" w:color="auto"/>
            </w:tcBorders>
            <w:vAlign w:val="center"/>
          </w:tcPr>
          <w:p w:rsidR="002534D5" w:rsidRPr="002266A4" w:rsidRDefault="002534D5" w:rsidP="00467C9C">
            <w:pPr>
              <w:tabs>
                <w:tab w:val="left" w:pos="900"/>
              </w:tabs>
              <w:spacing w:after="0" w:line="240" w:lineRule="auto"/>
              <w:contextualSpacing/>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Сумма, руб.</w:t>
            </w:r>
          </w:p>
        </w:tc>
        <w:tc>
          <w:tcPr>
            <w:tcW w:w="1418" w:type="dxa"/>
            <w:tcBorders>
              <w:top w:val="single" w:sz="4" w:space="0" w:color="auto"/>
              <w:left w:val="single" w:sz="4" w:space="0" w:color="auto"/>
              <w:bottom w:val="single" w:sz="4" w:space="0" w:color="auto"/>
              <w:right w:val="single" w:sz="4" w:space="0" w:color="auto"/>
            </w:tcBorders>
            <w:vAlign w:val="center"/>
          </w:tcPr>
          <w:p w:rsidR="002534D5" w:rsidRPr="002266A4" w:rsidRDefault="002534D5" w:rsidP="00467C9C">
            <w:pPr>
              <w:tabs>
                <w:tab w:val="left" w:pos="900"/>
              </w:tabs>
              <w:spacing w:after="0" w:line="240" w:lineRule="auto"/>
              <w:contextualSpacing/>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Цена за ед., руб.</w:t>
            </w:r>
          </w:p>
        </w:tc>
        <w:tc>
          <w:tcPr>
            <w:tcW w:w="1276" w:type="dxa"/>
            <w:tcBorders>
              <w:top w:val="single" w:sz="4" w:space="0" w:color="auto"/>
              <w:left w:val="single" w:sz="4" w:space="0" w:color="auto"/>
              <w:bottom w:val="single" w:sz="4" w:space="0" w:color="auto"/>
              <w:right w:val="single" w:sz="4" w:space="0" w:color="auto"/>
            </w:tcBorders>
            <w:vAlign w:val="center"/>
          </w:tcPr>
          <w:p w:rsidR="002534D5" w:rsidRPr="002266A4" w:rsidRDefault="002534D5" w:rsidP="00467C9C">
            <w:pPr>
              <w:tabs>
                <w:tab w:val="left" w:pos="900"/>
              </w:tabs>
              <w:spacing w:after="0" w:line="240" w:lineRule="auto"/>
              <w:contextualSpacing/>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Сумма, руб.</w:t>
            </w:r>
          </w:p>
        </w:tc>
      </w:tr>
      <w:tr w:rsidR="002534D5" w:rsidRPr="002266A4" w:rsidTr="00E36474">
        <w:trPr>
          <w:trHeight w:val="257"/>
        </w:trPr>
        <w:tc>
          <w:tcPr>
            <w:tcW w:w="425" w:type="dxa"/>
            <w:shd w:val="clear" w:color="auto" w:fill="auto"/>
          </w:tcPr>
          <w:p w:rsidR="002534D5" w:rsidRPr="002266A4" w:rsidRDefault="002534D5" w:rsidP="00627BFB">
            <w:pPr>
              <w:tabs>
                <w:tab w:val="left" w:pos="900"/>
              </w:tabs>
              <w:spacing w:after="0" w:line="240" w:lineRule="auto"/>
              <w:contextualSpacing/>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34D5" w:rsidRPr="002266A4" w:rsidRDefault="002534D5" w:rsidP="00627BFB">
            <w:pPr>
              <w:tabs>
                <w:tab w:val="left" w:pos="900"/>
              </w:tabs>
              <w:spacing w:after="0" w:line="240" w:lineRule="auto"/>
              <w:contextualSpacing/>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Светильник хирургический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2534D5" w:rsidRPr="002266A4" w:rsidRDefault="002534D5" w:rsidP="00627BFB">
            <w:pPr>
              <w:tabs>
                <w:tab w:val="left" w:pos="900"/>
              </w:tabs>
              <w:spacing w:after="0" w:line="240" w:lineRule="auto"/>
              <w:contextualSpacing/>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2534D5" w:rsidRPr="002266A4" w:rsidRDefault="002534D5" w:rsidP="00467C9C">
            <w:pPr>
              <w:tabs>
                <w:tab w:val="left" w:pos="900"/>
              </w:tabs>
              <w:spacing w:after="0" w:line="240" w:lineRule="auto"/>
              <w:contextualSpacing/>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478750,00</w:t>
            </w:r>
          </w:p>
        </w:tc>
        <w:tc>
          <w:tcPr>
            <w:tcW w:w="1276" w:type="dxa"/>
            <w:tcBorders>
              <w:top w:val="single" w:sz="4" w:space="0" w:color="auto"/>
              <w:left w:val="single" w:sz="4" w:space="0" w:color="auto"/>
              <w:bottom w:val="single" w:sz="4" w:space="0" w:color="auto"/>
              <w:right w:val="single" w:sz="4" w:space="0" w:color="auto"/>
            </w:tcBorders>
            <w:vAlign w:val="center"/>
          </w:tcPr>
          <w:p w:rsidR="002534D5" w:rsidRPr="002266A4" w:rsidRDefault="002534D5" w:rsidP="00467C9C">
            <w:pPr>
              <w:tabs>
                <w:tab w:val="left" w:pos="900"/>
              </w:tabs>
              <w:spacing w:after="0" w:line="240" w:lineRule="auto"/>
              <w:contextualSpacing/>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1436250,00</w:t>
            </w:r>
          </w:p>
        </w:tc>
        <w:tc>
          <w:tcPr>
            <w:tcW w:w="1276" w:type="dxa"/>
            <w:tcBorders>
              <w:top w:val="single" w:sz="4" w:space="0" w:color="auto"/>
              <w:left w:val="single" w:sz="4" w:space="0" w:color="auto"/>
              <w:bottom w:val="single" w:sz="4" w:space="0" w:color="auto"/>
              <w:right w:val="single" w:sz="4" w:space="0" w:color="auto"/>
            </w:tcBorders>
            <w:vAlign w:val="center"/>
          </w:tcPr>
          <w:p w:rsidR="002534D5" w:rsidRPr="002266A4" w:rsidRDefault="002534D5" w:rsidP="005E7ADC">
            <w:pPr>
              <w:tabs>
                <w:tab w:val="left" w:pos="900"/>
              </w:tabs>
              <w:spacing w:after="0" w:line="240" w:lineRule="auto"/>
              <w:contextualSpacing/>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480500,00</w:t>
            </w:r>
          </w:p>
        </w:tc>
        <w:tc>
          <w:tcPr>
            <w:tcW w:w="1275" w:type="dxa"/>
            <w:tcBorders>
              <w:top w:val="single" w:sz="4" w:space="0" w:color="auto"/>
              <w:left w:val="single" w:sz="4" w:space="0" w:color="auto"/>
              <w:bottom w:val="single" w:sz="4" w:space="0" w:color="auto"/>
              <w:right w:val="single" w:sz="4" w:space="0" w:color="auto"/>
            </w:tcBorders>
            <w:vAlign w:val="center"/>
          </w:tcPr>
          <w:p w:rsidR="002534D5" w:rsidRPr="002266A4" w:rsidRDefault="002534D5" w:rsidP="005E7ADC">
            <w:pPr>
              <w:tabs>
                <w:tab w:val="left" w:pos="900"/>
              </w:tabs>
              <w:spacing w:after="0" w:line="240" w:lineRule="auto"/>
              <w:contextualSpacing/>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1441500,00</w:t>
            </w:r>
          </w:p>
        </w:tc>
        <w:tc>
          <w:tcPr>
            <w:tcW w:w="1418" w:type="dxa"/>
            <w:tcBorders>
              <w:top w:val="single" w:sz="4" w:space="0" w:color="auto"/>
              <w:left w:val="single" w:sz="4" w:space="0" w:color="auto"/>
              <w:bottom w:val="single" w:sz="4" w:space="0" w:color="auto"/>
              <w:right w:val="single" w:sz="4" w:space="0" w:color="auto"/>
            </w:tcBorders>
            <w:vAlign w:val="center"/>
          </w:tcPr>
          <w:p w:rsidR="002534D5" w:rsidRPr="002266A4" w:rsidRDefault="002534D5" w:rsidP="005E7ADC">
            <w:pPr>
              <w:tabs>
                <w:tab w:val="left" w:pos="900"/>
              </w:tabs>
              <w:spacing w:after="0" w:line="240" w:lineRule="auto"/>
              <w:contextualSpacing/>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479900,00</w:t>
            </w:r>
          </w:p>
        </w:tc>
        <w:tc>
          <w:tcPr>
            <w:tcW w:w="1276" w:type="dxa"/>
            <w:tcBorders>
              <w:top w:val="single" w:sz="4" w:space="0" w:color="auto"/>
              <w:left w:val="single" w:sz="4" w:space="0" w:color="auto"/>
              <w:bottom w:val="single" w:sz="4" w:space="0" w:color="auto"/>
              <w:right w:val="single" w:sz="4" w:space="0" w:color="auto"/>
            </w:tcBorders>
            <w:vAlign w:val="center"/>
          </w:tcPr>
          <w:p w:rsidR="002534D5" w:rsidRPr="002266A4" w:rsidRDefault="002534D5" w:rsidP="005E7ADC">
            <w:pPr>
              <w:tabs>
                <w:tab w:val="left" w:pos="900"/>
              </w:tabs>
              <w:spacing w:after="0" w:line="240" w:lineRule="auto"/>
              <w:contextualSpacing/>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1439700,00</w:t>
            </w:r>
          </w:p>
        </w:tc>
      </w:tr>
    </w:tbl>
    <w:p w:rsidR="00C15BDB" w:rsidRPr="002266A4" w:rsidRDefault="00C15BDB" w:rsidP="00C15BDB">
      <w:pPr>
        <w:spacing w:after="0" w:line="240" w:lineRule="auto"/>
        <w:ind w:firstLine="426"/>
        <w:jc w:val="both"/>
        <w:rPr>
          <w:rFonts w:ascii="Times New Roman" w:eastAsia="Calibri" w:hAnsi="Times New Roman" w:cs="Times New Roman"/>
          <w:lang w:eastAsia="ru-RU"/>
        </w:rPr>
      </w:pPr>
      <w:r w:rsidRPr="002266A4">
        <w:rPr>
          <w:rFonts w:ascii="Times New Roman" w:eastAsia="Calibri" w:hAnsi="Times New Roman" w:cs="Times New Roman"/>
          <w:lang w:eastAsia="ru-RU"/>
        </w:rPr>
        <w:t xml:space="preserve">В целях экономии денежных средств целесообразно опираться на цены Поставщика № 1, в  связи с этим начальная (максимальная) цена договора устанавливается в размере: </w:t>
      </w:r>
      <w:r w:rsidR="00FD3755" w:rsidRPr="002266A4">
        <w:rPr>
          <w:rFonts w:ascii="Times New Roman" w:eastAsia="Calibri" w:hAnsi="Times New Roman" w:cs="Times New Roman"/>
          <w:b/>
          <w:lang w:eastAsia="ru-RU"/>
        </w:rPr>
        <w:t>1 436 250</w:t>
      </w:r>
      <w:r w:rsidRPr="002266A4">
        <w:rPr>
          <w:rFonts w:ascii="Times New Roman" w:eastAsia="Calibri" w:hAnsi="Times New Roman" w:cs="Times New Roman"/>
          <w:b/>
          <w:lang w:eastAsia="ru-RU"/>
        </w:rPr>
        <w:t xml:space="preserve"> </w:t>
      </w:r>
      <w:r w:rsidRPr="002266A4">
        <w:rPr>
          <w:rFonts w:ascii="Times New Roman" w:eastAsia="Calibri" w:hAnsi="Times New Roman" w:cs="Times New Roman"/>
          <w:lang w:eastAsia="ru-RU"/>
        </w:rPr>
        <w:t>(</w:t>
      </w:r>
      <w:r w:rsidR="00FD3755" w:rsidRPr="002266A4">
        <w:rPr>
          <w:rFonts w:ascii="Times New Roman" w:eastAsia="Calibri" w:hAnsi="Times New Roman" w:cs="Times New Roman"/>
          <w:lang w:eastAsia="ru-RU"/>
        </w:rPr>
        <w:t>Один миллион четыреста тридцать шесть тысяч двести пятьдесят</w:t>
      </w:r>
      <w:r w:rsidRPr="002266A4">
        <w:rPr>
          <w:rFonts w:ascii="Times New Roman" w:eastAsia="Calibri" w:hAnsi="Times New Roman" w:cs="Times New Roman"/>
          <w:lang w:eastAsia="ru-RU"/>
        </w:rPr>
        <w:t>) рубл</w:t>
      </w:r>
      <w:r w:rsidR="0056437B" w:rsidRPr="002266A4">
        <w:rPr>
          <w:rFonts w:ascii="Times New Roman" w:eastAsia="Calibri" w:hAnsi="Times New Roman" w:cs="Times New Roman"/>
          <w:lang w:eastAsia="ru-RU"/>
        </w:rPr>
        <w:t>ей</w:t>
      </w:r>
      <w:r w:rsidRPr="002266A4">
        <w:rPr>
          <w:rFonts w:ascii="Times New Roman" w:eastAsia="Calibri" w:hAnsi="Times New Roman" w:cs="Times New Roman"/>
          <w:lang w:eastAsia="ru-RU"/>
        </w:rPr>
        <w:t>, 00 копеек.</w:t>
      </w:r>
    </w:p>
    <w:p w:rsidR="00C15BDB" w:rsidRPr="002266A4" w:rsidRDefault="00C15BDB" w:rsidP="00C15BDB">
      <w:pPr>
        <w:spacing w:after="0" w:line="240" w:lineRule="auto"/>
        <w:ind w:firstLine="426"/>
        <w:jc w:val="both"/>
        <w:rPr>
          <w:rFonts w:ascii="Times New Roman" w:eastAsia="Calibri" w:hAnsi="Times New Roman" w:cs="Times New Roman"/>
          <w:lang w:eastAsia="ru-RU"/>
        </w:rPr>
      </w:pPr>
    </w:p>
    <w:p w:rsidR="00C15BDB" w:rsidRPr="002266A4" w:rsidRDefault="00C15BDB" w:rsidP="00D95C68">
      <w:pPr>
        <w:numPr>
          <w:ilvl w:val="0"/>
          <w:numId w:val="2"/>
        </w:numPr>
        <w:spacing w:after="0" w:line="240" w:lineRule="auto"/>
        <w:contextualSpacing/>
        <w:jc w:val="both"/>
        <w:rPr>
          <w:rFonts w:ascii="Times New Roman" w:eastAsia="Calibri" w:hAnsi="Times New Roman" w:cs="Times New Roman"/>
          <w:lang w:eastAsia="ru-RU"/>
        </w:rPr>
      </w:pPr>
      <w:r w:rsidRPr="002266A4">
        <w:rPr>
          <w:rFonts w:ascii="Times New Roman" w:eastAsia="Calibri" w:hAnsi="Times New Roman" w:cs="Times New Roman"/>
          <w:b/>
          <w:lang w:eastAsia="ru-RU"/>
        </w:rPr>
        <w:t xml:space="preserve">форма, сроки и порядок оплаты товара, работы, услуги: </w:t>
      </w:r>
    </w:p>
    <w:p w:rsidR="00721296" w:rsidRPr="002266A4" w:rsidRDefault="005B094F" w:rsidP="00C15BDB">
      <w:pPr>
        <w:spacing w:after="0" w:line="240" w:lineRule="auto"/>
        <w:ind w:firstLine="426"/>
        <w:contextualSpacing/>
        <w:jc w:val="both"/>
        <w:rPr>
          <w:rFonts w:ascii="Times New Roman" w:eastAsia="Calibri" w:hAnsi="Times New Roman" w:cs="Times New Roman"/>
          <w:lang w:eastAsia="ru-RU"/>
        </w:rPr>
      </w:pPr>
      <w:r w:rsidRPr="002266A4">
        <w:rPr>
          <w:rFonts w:ascii="Times New Roman" w:eastAsia="Calibri" w:hAnsi="Times New Roman" w:cs="Times New Roman"/>
          <w:lang w:eastAsia="ru-RU"/>
        </w:rPr>
        <w:t xml:space="preserve">Оплата в иностранной валюте не допускается. </w:t>
      </w:r>
    </w:p>
    <w:p w:rsidR="005F4252" w:rsidRPr="002266A4" w:rsidRDefault="005F4252" w:rsidP="005F4252">
      <w:pPr>
        <w:spacing w:after="0" w:line="240" w:lineRule="auto"/>
        <w:ind w:firstLine="426"/>
        <w:contextualSpacing/>
        <w:jc w:val="both"/>
        <w:rPr>
          <w:rFonts w:ascii="Times New Roman" w:hAnsi="Times New Roman" w:cs="Times New Roman"/>
          <w:color w:val="000000"/>
        </w:rPr>
      </w:pPr>
      <w:r w:rsidRPr="002266A4">
        <w:rPr>
          <w:rFonts w:ascii="Times New Roman" w:hAnsi="Times New Roman" w:cs="Times New Roman"/>
          <w:color w:val="000000"/>
        </w:rPr>
        <w:t xml:space="preserve">Расчеты производятся безналичным способом, в рублях Российской Федерации, путем перечисления денежных средств на расчетный счет Поставщика. </w:t>
      </w:r>
    </w:p>
    <w:p w:rsidR="005F4252" w:rsidRDefault="00E36474" w:rsidP="005F4252">
      <w:pPr>
        <w:spacing w:after="0" w:line="240" w:lineRule="auto"/>
        <w:ind w:firstLine="426"/>
        <w:contextualSpacing/>
        <w:jc w:val="both"/>
        <w:rPr>
          <w:rFonts w:ascii="Times New Roman" w:hAnsi="Times New Roman" w:cs="Times New Roman"/>
          <w:color w:val="000000"/>
        </w:rPr>
      </w:pPr>
      <w:r w:rsidRPr="00E36474">
        <w:rPr>
          <w:rFonts w:ascii="Times New Roman" w:hAnsi="Times New Roman" w:cs="Times New Roman"/>
          <w:color w:val="000000"/>
        </w:rPr>
        <w:t>Оплата производится по факту поставки и  ввода в эксплуатацию оборудования в течение 60 (шестьдесят) банковских дней с момента подписания обеими Сторонами надлежаще оформленного Акта ввода в эксплуатацию, но не позднее 31.12.2016 года. При наличии надлежаще оформленных документов на оборудование.</w:t>
      </w:r>
    </w:p>
    <w:p w:rsidR="00E36474" w:rsidRPr="002266A4" w:rsidRDefault="00E36474" w:rsidP="005F4252">
      <w:pPr>
        <w:spacing w:after="0" w:line="240" w:lineRule="auto"/>
        <w:ind w:firstLine="426"/>
        <w:contextualSpacing/>
        <w:jc w:val="both"/>
        <w:rPr>
          <w:rFonts w:ascii="Times New Roman" w:hAnsi="Times New Roman" w:cs="Times New Roman"/>
          <w:color w:val="000000"/>
        </w:rPr>
      </w:pPr>
    </w:p>
    <w:p w:rsidR="00C15BDB" w:rsidRPr="002266A4" w:rsidRDefault="00721296" w:rsidP="00C15BDB">
      <w:pPr>
        <w:spacing w:after="0" w:line="240" w:lineRule="auto"/>
        <w:ind w:firstLine="426"/>
        <w:contextualSpacing/>
        <w:jc w:val="both"/>
        <w:rPr>
          <w:rFonts w:ascii="Times New Roman" w:eastAsia="Calibri" w:hAnsi="Times New Roman" w:cs="Times New Roman"/>
          <w:b/>
          <w:lang w:eastAsia="ru-RU"/>
        </w:rPr>
      </w:pPr>
      <w:r w:rsidRPr="002266A4">
        <w:rPr>
          <w:rFonts w:ascii="Times New Roman" w:eastAsia="Calibri" w:hAnsi="Times New Roman" w:cs="Times New Roman"/>
          <w:b/>
          <w:lang w:eastAsia="ru-RU"/>
        </w:rPr>
        <w:t>7</w:t>
      </w:r>
      <w:r w:rsidR="00C15BDB" w:rsidRPr="002266A4">
        <w:rPr>
          <w:rFonts w:ascii="Times New Roman" w:eastAsia="Calibri" w:hAnsi="Times New Roman" w:cs="Times New Roman"/>
          <w:b/>
          <w:lang w:eastAsia="ru-RU"/>
        </w:rPr>
        <w:t>.</w:t>
      </w:r>
      <w:r w:rsidR="00C15BDB" w:rsidRPr="002266A4">
        <w:rPr>
          <w:rFonts w:ascii="Times New Roman" w:eastAsia="Calibri" w:hAnsi="Times New Roman" w:cs="Times New Roman"/>
          <w:lang w:eastAsia="ru-RU"/>
        </w:rPr>
        <w:t xml:space="preserve"> </w:t>
      </w:r>
      <w:r w:rsidR="00C15BDB" w:rsidRPr="002266A4">
        <w:rPr>
          <w:rFonts w:ascii="Times New Roman" w:eastAsia="Calibri" w:hAnsi="Times New Roman" w:cs="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A6213" w:rsidRPr="002266A4" w:rsidRDefault="00CA6213" w:rsidP="00C15BDB">
      <w:pPr>
        <w:tabs>
          <w:tab w:val="left" w:pos="900"/>
        </w:tabs>
        <w:spacing w:after="0" w:line="240" w:lineRule="auto"/>
        <w:ind w:firstLine="426"/>
        <w:contextualSpacing/>
        <w:jc w:val="both"/>
        <w:rPr>
          <w:rFonts w:ascii="Times New Roman" w:eastAsia="Calibri" w:hAnsi="Times New Roman" w:cs="Times New Roman"/>
          <w:bCs/>
          <w:lang w:eastAsia="ru-RU"/>
        </w:rPr>
      </w:pPr>
      <w:proofErr w:type="gramStart"/>
      <w:r w:rsidRPr="002266A4">
        <w:rPr>
          <w:rFonts w:ascii="Times New Roman" w:eastAsia="Calibri" w:hAnsi="Times New Roman" w:cs="Times New Roman"/>
          <w:bCs/>
          <w:lang w:eastAsia="ru-RU"/>
        </w:rPr>
        <w:t xml:space="preserve">Цена договора включает стоимость Оборудования в полной комплектации, расходы, связанные с погрузо-разгрузочными работами, транспортировкой, доставкой оборудования до места поставки (эксплуатации),  проведения работ по настройке, установке (монтажу), регулировке и сдаче в эксплуатацию, </w:t>
      </w:r>
      <w:r w:rsidR="00E36474" w:rsidRPr="00E36474">
        <w:rPr>
          <w:rFonts w:ascii="Times New Roman" w:eastAsia="Calibri" w:hAnsi="Times New Roman" w:cs="Times New Roman"/>
          <w:bCs/>
          <w:lang w:eastAsia="ru-RU"/>
        </w:rPr>
        <w:t xml:space="preserve">устранение неполадок и неисправностей в период </w:t>
      </w:r>
      <w:r w:rsidR="00E36474" w:rsidRPr="00E36474">
        <w:rPr>
          <w:rFonts w:ascii="Times New Roman" w:eastAsia="Calibri" w:hAnsi="Times New Roman" w:cs="Times New Roman"/>
          <w:bCs/>
          <w:lang w:eastAsia="ru-RU"/>
        </w:rPr>
        <w:lastRenderedPageBreak/>
        <w:t>гарантийных обязательств</w:t>
      </w:r>
      <w:r w:rsidRPr="002266A4">
        <w:rPr>
          <w:rFonts w:ascii="Times New Roman" w:eastAsia="Calibri" w:hAnsi="Times New Roman" w:cs="Times New Roman"/>
          <w:bCs/>
          <w:lang w:eastAsia="ru-RU"/>
        </w:rPr>
        <w:t>, обучения (инструктаж) персонала, предпродажной подготовкой, оформлением всех необходимых документов на оборудование, оплату таможенных пошлин, налогов, сборов и другие обязательные платежи, связанные</w:t>
      </w:r>
      <w:proofErr w:type="gramEnd"/>
      <w:r w:rsidRPr="002266A4">
        <w:rPr>
          <w:rFonts w:ascii="Times New Roman" w:eastAsia="Calibri" w:hAnsi="Times New Roman" w:cs="Times New Roman"/>
          <w:bCs/>
          <w:lang w:eastAsia="ru-RU"/>
        </w:rPr>
        <w:t xml:space="preserve"> с исполнением Договора</w:t>
      </w:r>
      <w:r w:rsidR="00D001A4" w:rsidRPr="002266A4">
        <w:rPr>
          <w:rFonts w:ascii="Times New Roman" w:eastAsia="Calibri" w:hAnsi="Times New Roman" w:cs="Times New Roman"/>
          <w:bCs/>
          <w:lang w:eastAsia="ru-RU"/>
        </w:rPr>
        <w:t>.</w:t>
      </w:r>
    </w:p>
    <w:p w:rsidR="00FD3755" w:rsidRPr="002266A4" w:rsidRDefault="00FD3755" w:rsidP="00C15BDB">
      <w:pPr>
        <w:tabs>
          <w:tab w:val="left" w:pos="900"/>
        </w:tabs>
        <w:spacing w:after="0" w:line="240" w:lineRule="auto"/>
        <w:ind w:firstLine="426"/>
        <w:contextualSpacing/>
        <w:jc w:val="both"/>
        <w:rPr>
          <w:rFonts w:ascii="Times New Roman" w:eastAsia="Calibri" w:hAnsi="Times New Roman" w:cs="Times New Roman"/>
          <w:bCs/>
          <w:lang w:eastAsia="ru-RU"/>
        </w:rPr>
      </w:pPr>
    </w:p>
    <w:p w:rsidR="00C15BDB" w:rsidRPr="002266A4" w:rsidRDefault="00721296" w:rsidP="00C15BDB">
      <w:pPr>
        <w:tabs>
          <w:tab w:val="left" w:pos="900"/>
        </w:tabs>
        <w:spacing w:after="0" w:line="240" w:lineRule="auto"/>
        <w:ind w:firstLine="426"/>
        <w:contextualSpacing/>
        <w:jc w:val="both"/>
        <w:rPr>
          <w:rFonts w:ascii="Times New Roman" w:eastAsia="Calibri" w:hAnsi="Times New Roman" w:cs="Times New Roman"/>
          <w:b/>
          <w:lang w:eastAsia="ru-RU"/>
        </w:rPr>
      </w:pPr>
      <w:r w:rsidRPr="002266A4">
        <w:rPr>
          <w:rFonts w:ascii="Times New Roman" w:eastAsia="Calibri" w:hAnsi="Times New Roman" w:cs="Times New Roman"/>
          <w:b/>
          <w:lang w:eastAsia="ru-RU"/>
        </w:rPr>
        <w:t>8</w:t>
      </w:r>
      <w:r w:rsidR="00C15BDB" w:rsidRPr="002266A4">
        <w:rPr>
          <w:rFonts w:ascii="Times New Roman" w:eastAsia="Calibri" w:hAnsi="Times New Roman" w:cs="Times New Roman"/>
          <w:b/>
          <w:lang w:eastAsia="ru-RU"/>
        </w:rPr>
        <w:t xml:space="preserve">. порядок, место, дата начала и дата окончания срока подачи заявок на участие в закупке. Формы, порядок, дата начала и дата окончания срока предоставления участникам закупки разъяснений положений документации о закупке: </w:t>
      </w:r>
    </w:p>
    <w:p w:rsidR="00C15BDB" w:rsidRPr="002266A4"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2266A4">
        <w:rPr>
          <w:rFonts w:ascii="Times New Roman" w:eastAsia="Calibri" w:hAnsi="Times New Roman" w:cs="Times New Roman"/>
          <w:bCs/>
          <w:lang w:eastAsia="ru-RU"/>
        </w:rPr>
        <w:t>З</w:t>
      </w:r>
      <w:r w:rsidRPr="002266A4">
        <w:rPr>
          <w:rFonts w:ascii="Times New Roman" w:eastAsia="Calibri" w:hAnsi="Times New Roman" w:cs="Times New Roman"/>
          <w:lang w:eastAsia="ru-RU"/>
        </w:rPr>
        <w:t xml:space="preserve">аявки на участие в открытом аукционе в электронной форме подаются в форме электронного документа, подписанного электронной цифровой подписью, на электронной торговой площадке </w:t>
      </w:r>
      <w:hyperlink r:id="rId8" w:history="1">
        <w:r w:rsidRPr="002266A4">
          <w:rPr>
            <w:rFonts w:ascii="Times New Roman" w:eastAsia="Calibri" w:hAnsi="Times New Roman" w:cs="Times New Roman"/>
            <w:color w:val="0000FF"/>
            <w:u w:val="single"/>
            <w:lang w:eastAsia="ru-RU"/>
          </w:rPr>
          <w:t>http://utp.sberbank-ast.ru</w:t>
        </w:r>
      </w:hyperlink>
      <w:r w:rsidRPr="002266A4">
        <w:rPr>
          <w:rFonts w:ascii="Times New Roman" w:eastAsia="Calibri" w:hAnsi="Times New Roman" w:cs="Times New Roman"/>
          <w:lang w:eastAsia="ru-RU"/>
        </w:rPr>
        <w:t xml:space="preserve"> .  </w:t>
      </w:r>
    </w:p>
    <w:p w:rsidR="00C15BDB" w:rsidRPr="00B9572E"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2266A4">
        <w:rPr>
          <w:rFonts w:ascii="Times New Roman" w:eastAsia="Calibri" w:hAnsi="Times New Roman" w:cs="Times New Roman"/>
          <w:lang w:eastAsia="ru-RU"/>
        </w:rPr>
        <w:t>Дата начала подачи</w:t>
      </w:r>
      <w:r w:rsidRPr="002266A4">
        <w:rPr>
          <w:rFonts w:ascii="Times New Roman" w:eastAsia="Calibri" w:hAnsi="Times New Roman" w:cs="Times New Roman"/>
          <w:bCs/>
          <w:lang w:eastAsia="ru-RU"/>
        </w:rPr>
        <w:t xml:space="preserve"> з</w:t>
      </w:r>
      <w:r w:rsidRPr="002266A4">
        <w:rPr>
          <w:rFonts w:ascii="Times New Roman" w:eastAsia="Calibri" w:hAnsi="Times New Roman" w:cs="Times New Roman"/>
          <w:lang w:eastAsia="ru-RU"/>
        </w:rPr>
        <w:t xml:space="preserve">аявок на участие открытом </w:t>
      </w:r>
      <w:proofErr w:type="gramStart"/>
      <w:r w:rsidRPr="002266A4">
        <w:rPr>
          <w:rFonts w:ascii="Times New Roman" w:eastAsia="Calibri" w:hAnsi="Times New Roman" w:cs="Times New Roman"/>
          <w:lang w:eastAsia="ru-RU"/>
        </w:rPr>
        <w:t>аукционе</w:t>
      </w:r>
      <w:proofErr w:type="gramEnd"/>
      <w:r w:rsidRPr="002266A4">
        <w:rPr>
          <w:rFonts w:ascii="Times New Roman" w:eastAsia="Calibri" w:hAnsi="Times New Roman" w:cs="Times New Roman"/>
          <w:lang w:eastAsia="ru-RU"/>
        </w:rPr>
        <w:t xml:space="preserve"> в электронной форме </w:t>
      </w:r>
      <w:r w:rsidR="0074752D" w:rsidRPr="00B9572E">
        <w:rPr>
          <w:rFonts w:ascii="Times New Roman" w:eastAsia="Calibri" w:hAnsi="Times New Roman" w:cs="Times New Roman"/>
          <w:lang w:eastAsia="ru-RU"/>
        </w:rPr>
        <w:t>0</w:t>
      </w:r>
      <w:r w:rsidR="00550D77">
        <w:rPr>
          <w:rFonts w:ascii="Times New Roman" w:eastAsia="Calibri" w:hAnsi="Times New Roman" w:cs="Times New Roman"/>
          <w:lang w:eastAsia="ru-RU"/>
        </w:rPr>
        <w:t>3</w:t>
      </w:r>
      <w:r w:rsidRPr="00B9572E">
        <w:rPr>
          <w:rFonts w:ascii="Times New Roman" w:eastAsia="Calibri" w:hAnsi="Times New Roman" w:cs="Times New Roman"/>
          <w:lang w:eastAsia="ru-RU"/>
        </w:rPr>
        <w:t>.0</w:t>
      </w:r>
      <w:r w:rsidR="002B751C" w:rsidRPr="00B9572E">
        <w:rPr>
          <w:rFonts w:ascii="Times New Roman" w:eastAsia="Calibri" w:hAnsi="Times New Roman" w:cs="Times New Roman"/>
          <w:lang w:eastAsia="ru-RU"/>
        </w:rPr>
        <w:t>8</w:t>
      </w:r>
      <w:r w:rsidR="00F323C8" w:rsidRPr="00B9572E">
        <w:rPr>
          <w:rFonts w:ascii="Times New Roman" w:eastAsia="Calibri" w:hAnsi="Times New Roman" w:cs="Times New Roman"/>
          <w:lang w:eastAsia="ru-RU"/>
        </w:rPr>
        <w:t>.2016</w:t>
      </w:r>
      <w:r w:rsidRPr="00B9572E">
        <w:rPr>
          <w:rFonts w:ascii="Times New Roman" w:eastAsia="Calibri" w:hAnsi="Times New Roman" w:cs="Times New Roman"/>
          <w:lang w:eastAsia="ru-RU"/>
        </w:rPr>
        <w:t xml:space="preserve"> г. 05 ч.00 мин. (время московское). </w:t>
      </w:r>
    </w:p>
    <w:p w:rsidR="00C15BDB" w:rsidRPr="002266A4"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B9572E">
        <w:rPr>
          <w:rFonts w:ascii="Times New Roman" w:eastAsia="Calibri" w:hAnsi="Times New Roman" w:cs="Times New Roman"/>
          <w:lang w:eastAsia="ru-RU"/>
        </w:rPr>
        <w:t>Дата окончания подачи</w:t>
      </w:r>
      <w:r w:rsidRPr="00B9572E">
        <w:rPr>
          <w:rFonts w:ascii="Times New Roman" w:eastAsia="Calibri" w:hAnsi="Times New Roman" w:cs="Times New Roman"/>
          <w:bCs/>
          <w:lang w:eastAsia="ru-RU"/>
        </w:rPr>
        <w:t xml:space="preserve"> з</w:t>
      </w:r>
      <w:r w:rsidRPr="00B9572E">
        <w:rPr>
          <w:rFonts w:ascii="Times New Roman" w:eastAsia="Calibri" w:hAnsi="Times New Roman" w:cs="Times New Roman"/>
          <w:lang w:eastAsia="ru-RU"/>
        </w:rPr>
        <w:t xml:space="preserve">аявок на участие в открытом аукционе в электронной форме </w:t>
      </w:r>
      <w:r w:rsidR="0074752D" w:rsidRPr="00B9572E">
        <w:rPr>
          <w:rFonts w:ascii="Times New Roman" w:eastAsia="Calibri" w:hAnsi="Times New Roman" w:cs="Times New Roman"/>
          <w:lang w:eastAsia="ru-RU"/>
        </w:rPr>
        <w:t>2</w:t>
      </w:r>
      <w:r w:rsidR="00550D77">
        <w:rPr>
          <w:rFonts w:ascii="Times New Roman" w:eastAsia="Calibri" w:hAnsi="Times New Roman" w:cs="Times New Roman"/>
          <w:lang w:eastAsia="ru-RU"/>
        </w:rPr>
        <w:t>4</w:t>
      </w:r>
      <w:r w:rsidRPr="00B9572E">
        <w:rPr>
          <w:rFonts w:ascii="Times New Roman" w:eastAsia="Calibri" w:hAnsi="Times New Roman" w:cs="Times New Roman"/>
          <w:lang w:eastAsia="ru-RU"/>
        </w:rPr>
        <w:t>.0</w:t>
      </w:r>
      <w:r w:rsidR="002B751C" w:rsidRPr="00B9572E">
        <w:rPr>
          <w:rFonts w:ascii="Times New Roman" w:eastAsia="Calibri" w:hAnsi="Times New Roman" w:cs="Times New Roman"/>
          <w:lang w:eastAsia="ru-RU"/>
        </w:rPr>
        <w:t>8</w:t>
      </w:r>
      <w:r w:rsidRPr="00B9572E">
        <w:rPr>
          <w:rFonts w:ascii="Times New Roman" w:eastAsia="Calibri" w:hAnsi="Times New Roman" w:cs="Times New Roman"/>
          <w:lang w:eastAsia="ru-RU"/>
        </w:rPr>
        <w:t>.201</w:t>
      </w:r>
      <w:r w:rsidR="00F323C8" w:rsidRPr="00B9572E">
        <w:rPr>
          <w:rFonts w:ascii="Times New Roman" w:eastAsia="Calibri" w:hAnsi="Times New Roman" w:cs="Times New Roman"/>
          <w:lang w:eastAsia="ru-RU"/>
        </w:rPr>
        <w:t>6</w:t>
      </w:r>
      <w:r w:rsidRPr="00B9572E">
        <w:rPr>
          <w:rFonts w:ascii="Times New Roman" w:eastAsia="Calibri" w:hAnsi="Times New Roman" w:cs="Times New Roman"/>
          <w:lang w:eastAsia="ru-RU"/>
        </w:rPr>
        <w:t xml:space="preserve"> г. 05 ч.00 мин. (время московское).</w:t>
      </w:r>
      <w:r w:rsidRPr="002266A4">
        <w:rPr>
          <w:rFonts w:ascii="Times New Roman" w:eastAsia="Calibri" w:hAnsi="Times New Roman" w:cs="Times New Roman"/>
          <w:lang w:eastAsia="ru-RU"/>
        </w:rPr>
        <w:t xml:space="preserve"> </w:t>
      </w:r>
    </w:p>
    <w:p w:rsidR="00C15BDB" w:rsidRPr="002266A4"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2266A4">
        <w:rPr>
          <w:rFonts w:ascii="Times New Roman" w:eastAsia="Calibri" w:hAnsi="Times New Roman" w:cs="Times New Roman"/>
          <w:lang w:eastAsia="ru-RU"/>
        </w:rPr>
        <w:t xml:space="preserve">Любой Участник закупки, получивший аккредитацию на электронной торговой площадке вправе направить в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после начала подачи </w:t>
      </w:r>
      <w:r w:rsidRPr="002266A4">
        <w:rPr>
          <w:rFonts w:ascii="Times New Roman" w:eastAsia="Calibri" w:hAnsi="Times New Roman" w:cs="Times New Roman"/>
          <w:bCs/>
          <w:lang w:eastAsia="ru-RU"/>
        </w:rPr>
        <w:t>з</w:t>
      </w:r>
      <w:r w:rsidRPr="002266A4">
        <w:rPr>
          <w:rFonts w:ascii="Times New Roman" w:eastAsia="Calibri" w:hAnsi="Times New Roman" w:cs="Times New Roman"/>
          <w:lang w:eastAsia="ru-RU"/>
        </w:rPr>
        <w:t>аявок на участие открытом аукционе в электронной форме. Запрос о разъяснении положений документации об открытом аукционе в электронной форме должен быть написан  на русском языке.</w:t>
      </w:r>
    </w:p>
    <w:p w:rsidR="00C15BDB" w:rsidRPr="002266A4"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2266A4">
        <w:rPr>
          <w:rFonts w:ascii="Times New Roman" w:eastAsia="Calibri" w:hAnsi="Times New Roman" w:cs="Times New Roman"/>
          <w:lang w:eastAsia="ru-RU"/>
        </w:rPr>
        <w:t>Доступ к возможности запроса о разъяснен</w:t>
      </w:r>
      <w:proofErr w:type="gramStart"/>
      <w:r w:rsidRPr="002266A4">
        <w:rPr>
          <w:rFonts w:ascii="Times New Roman" w:eastAsia="Calibri" w:hAnsi="Times New Roman" w:cs="Times New Roman"/>
          <w:lang w:eastAsia="ru-RU"/>
        </w:rPr>
        <w:t>ии ау</w:t>
      </w:r>
      <w:proofErr w:type="gramEnd"/>
      <w:r w:rsidRPr="002266A4">
        <w:rPr>
          <w:rFonts w:ascii="Times New Roman" w:eastAsia="Calibri" w:hAnsi="Times New Roman" w:cs="Times New Roman"/>
          <w:lang w:eastAsia="ru-RU"/>
        </w:rPr>
        <w:t xml:space="preserve">кционной документации закрывается оператором электронной торговой площадки за пять дней до окончания срока подачи заявок. </w:t>
      </w:r>
    </w:p>
    <w:p w:rsidR="00C15BDB" w:rsidRPr="002266A4"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2266A4">
        <w:rPr>
          <w:rFonts w:ascii="Times New Roman" w:eastAsia="Calibri" w:hAnsi="Times New Roman" w:cs="Times New Roman"/>
          <w:lang w:eastAsia="ru-RU"/>
        </w:rPr>
        <w:t>При поступлении запроса о разъяснении оператор электронной торговой площадки направляет запрос Заказчику.</w:t>
      </w:r>
    </w:p>
    <w:p w:rsidR="00C15BDB" w:rsidRPr="002266A4"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2266A4">
        <w:rPr>
          <w:rFonts w:ascii="Times New Roman" w:eastAsia="Calibri" w:hAnsi="Times New Roman" w:cs="Times New Roman"/>
          <w:lang w:eastAsia="ru-RU"/>
        </w:rPr>
        <w:t>В течение 3 (трех) рабочих дней со дня поступления от оператора электронной торговой площадки запроса о разъяснении положений Документации об Аукционе Заказчик размещает разъяснение положений Документации об Аукционе в электронной форме на официальном сайте с указанием предмета запроса, но без указания участника закупки, от которого поступил запрос.</w:t>
      </w:r>
    </w:p>
    <w:p w:rsidR="00C15BDB" w:rsidRPr="002266A4"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2266A4">
        <w:rPr>
          <w:rFonts w:ascii="Times New Roman" w:eastAsia="Calibri" w:hAnsi="Times New Roman" w:cs="Times New Roman"/>
          <w:lang w:eastAsia="ru-RU"/>
        </w:rPr>
        <w:t>При проведен</w:t>
      </w:r>
      <w:proofErr w:type="gramStart"/>
      <w:r w:rsidRPr="002266A4">
        <w:rPr>
          <w:rFonts w:ascii="Times New Roman" w:eastAsia="Calibri" w:hAnsi="Times New Roman" w:cs="Times New Roman"/>
          <w:lang w:eastAsia="ru-RU"/>
        </w:rPr>
        <w:t>ии Ау</w:t>
      </w:r>
      <w:proofErr w:type="gramEnd"/>
      <w:r w:rsidRPr="002266A4">
        <w:rPr>
          <w:rFonts w:ascii="Times New Roman" w:eastAsia="Calibri" w:hAnsi="Times New Roman" w:cs="Times New Roman"/>
          <w:lang w:eastAsia="ru-RU"/>
        </w:rPr>
        <w:t>кциона в электронной форме какие-либо переговоры Заказчика, Закупочной комиссии и оператора электронной площадки с Участником закупки не допускаются, за исключением случаев предоставления разъяснений в порядке, предусмотренном настоящей Документацией об Аукционе.</w:t>
      </w:r>
    </w:p>
    <w:p w:rsidR="00FD3755" w:rsidRPr="002266A4" w:rsidRDefault="00FD3755" w:rsidP="00C15BDB">
      <w:pPr>
        <w:tabs>
          <w:tab w:val="left" w:pos="540"/>
          <w:tab w:val="left" w:pos="900"/>
        </w:tabs>
        <w:spacing w:after="0" w:line="240" w:lineRule="auto"/>
        <w:ind w:firstLine="426"/>
        <w:jc w:val="both"/>
        <w:rPr>
          <w:rFonts w:ascii="Times New Roman" w:eastAsia="Calibri" w:hAnsi="Times New Roman" w:cs="Times New Roman"/>
          <w:lang w:eastAsia="ru-RU"/>
        </w:rPr>
      </w:pPr>
    </w:p>
    <w:p w:rsidR="00C15BDB" w:rsidRPr="002266A4" w:rsidRDefault="00721296" w:rsidP="00C15BDB">
      <w:pPr>
        <w:tabs>
          <w:tab w:val="left" w:pos="900"/>
        </w:tabs>
        <w:spacing w:after="0" w:line="240" w:lineRule="auto"/>
        <w:ind w:firstLine="426"/>
        <w:contextualSpacing/>
        <w:jc w:val="both"/>
        <w:rPr>
          <w:rFonts w:ascii="Times New Roman" w:eastAsia="Calibri" w:hAnsi="Times New Roman" w:cs="Times New Roman"/>
          <w:b/>
          <w:lang w:eastAsia="ru-RU"/>
        </w:rPr>
      </w:pPr>
      <w:r w:rsidRPr="002266A4">
        <w:rPr>
          <w:rFonts w:ascii="Times New Roman" w:eastAsia="Calibri" w:hAnsi="Times New Roman" w:cs="Times New Roman"/>
          <w:b/>
          <w:lang w:eastAsia="ru-RU"/>
        </w:rPr>
        <w:t>9</w:t>
      </w:r>
      <w:r w:rsidR="00C15BDB" w:rsidRPr="002266A4">
        <w:rPr>
          <w:rFonts w:ascii="Times New Roman" w:eastAsia="Calibri" w:hAnsi="Times New Roman" w:cs="Times New Roman"/>
          <w:b/>
          <w:lang w:eastAsia="ru-RU"/>
        </w:rPr>
        <w:t xml:space="preserve">. 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C15BDB" w:rsidRPr="002266A4" w:rsidRDefault="004C040F" w:rsidP="00C15BDB">
      <w:pPr>
        <w:spacing w:after="0" w:line="240" w:lineRule="auto"/>
        <w:ind w:firstLine="426"/>
        <w:contextualSpacing/>
        <w:rPr>
          <w:rFonts w:ascii="Times New Roman" w:eastAsia="Calibri" w:hAnsi="Times New Roman" w:cs="Times New Roman"/>
          <w:lang w:eastAsia="ru-RU"/>
        </w:rPr>
      </w:pPr>
      <w:r w:rsidRPr="002266A4">
        <w:rPr>
          <w:rFonts w:ascii="Times New Roman" w:eastAsia="Calibri" w:hAnsi="Times New Roman" w:cs="Times New Roman"/>
          <w:lang w:eastAsia="ru-RU"/>
        </w:rPr>
        <w:t xml:space="preserve"> Не п</w:t>
      </w:r>
      <w:r w:rsidR="00C15BDB" w:rsidRPr="002266A4">
        <w:rPr>
          <w:rFonts w:ascii="Times New Roman" w:eastAsia="Calibri" w:hAnsi="Times New Roman" w:cs="Times New Roman"/>
          <w:lang w:eastAsia="ru-RU"/>
        </w:rPr>
        <w:t>редусмотрено.</w:t>
      </w:r>
    </w:p>
    <w:p w:rsidR="00FD3755" w:rsidRPr="002266A4" w:rsidRDefault="00FD3755" w:rsidP="00C15BDB">
      <w:pPr>
        <w:spacing w:after="0" w:line="240" w:lineRule="auto"/>
        <w:ind w:firstLine="426"/>
        <w:contextualSpacing/>
        <w:rPr>
          <w:rFonts w:ascii="Times New Roman" w:eastAsia="Calibri" w:hAnsi="Times New Roman" w:cs="Times New Roman"/>
          <w:lang w:eastAsia="ru-RU"/>
        </w:rPr>
      </w:pPr>
    </w:p>
    <w:p w:rsidR="00C15BDB" w:rsidRPr="0056063A" w:rsidRDefault="00C15BDB" w:rsidP="0056063A">
      <w:pPr>
        <w:pStyle w:val="af5"/>
        <w:numPr>
          <w:ilvl w:val="0"/>
          <w:numId w:val="14"/>
        </w:numPr>
        <w:tabs>
          <w:tab w:val="left" w:pos="900"/>
        </w:tabs>
        <w:spacing w:after="0" w:line="240" w:lineRule="auto"/>
        <w:jc w:val="both"/>
        <w:rPr>
          <w:rFonts w:ascii="Times New Roman" w:eastAsia="Calibri" w:hAnsi="Times New Roman" w:cs="Times New Roman"/>
          <w:b/>
          <w:lang w:eastAsia="ru-RU"/>
        </w:rPr>
      </w:pPr>
      <w:r w:rsidRPr="0056063A">
        <w:rPr>
          <w:rFonts w:ascii="Times New Roman" w:eastAsia="Calibri" w:hAnsi="Times New Roman" w:cs="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C15BDB" w:rsidRPr="002266A4" w:rsidRDefault="00C15BDB" w:rsidP="00C15BDB">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2266A4">
        <w:rPr>
          <w:rFonts w:ascii="Times New Roman" w:eastAsia="Calibri" w:hAnsi="Times New Roman" w:cs="Times New Roman"/>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15BDB" w:rsidRPr="002266A4" w:rsidRDefault="00C15BDB" w:rsidP="00C15BDB">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2266A4">
        <w:rPr>
          <w:rFonts w:ascii="Times New Roman" w:eastAsia="Calibri" w:hAnsi="Times New Roman" w:cs="Times New Roman"/>
          <w:lang w:eastAsia="ru-RU"/>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15BDB" w:rsidRPr="002266A4" w:rsidRDefault="00C15BDB" w:rsidP="00C15BDB">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2266A4">
        <w:rPr>
          <w:rFonts w:ascii="Times New Roman" w:eastAsia="Calibri" w:hAnsi="Times New Roman" w:cs="Times New Roman"/>
          <w:lang w:eastAsia="ru-RU"/>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15BDB" w:rsidRDefault="00C15BDB" w:rsidP="00C15BDB">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proofErr w:type="gramStart"/>
      <w:r w:rsidRPr="002266A4">
        <w:rPr>
          <w:rFonts w:ascii="Times New Roman" w:eastAsia="Calibri" w:hAnsi="Times New Roman" w:cs="Times New Roman"/>
          <w:lang w:eastAsia="ru-RU"/>
        </w:rPr>
        <w:t>4) отсутствие сведений об участнике закупки в реестрах недобросовестных поставщиков, предусмотренных Федеральным законом от 21 июля 2005 г. № 94-ФЗ «О размещении заказов на поставки товаров, выполнение работ, оказание услуг для государственных и муниципальных нужд», Федеральным законом от 18 июля 2011 года № 223-ФЗ «О закупках товаров, работ, услуг отдельными видами юридических лиц» и Федеральным законом от 05.04.2013 года № 44-ФЗ «О контрактной</w:t>
      </w:r>
      <w:proofErr w:type="gramEnd"/>
      <w:r w:rsidRPr="002266A4">
        <w:rPr>
          <w:rFonts w:ascii="Times New Roman" w:eastAsia="Calibri" w:hAnsi="Times New Roman" w:cs="Times New Roman"/>
          <w:lang w:eastAsia="ru-RU"/>
        </w:rPr>
        <w:t xml:space="preserve"> системе в сфере закупок товаров, работ, услуг для обеспечения государственных и муниципальных нужд».  </w:t>
      </w:r>
    </w:p>
    <w:p w:rsidR="00A70C79" w:rsidRPr="00B9572E" w:rsidRDefault="00A70C79" w:rsidP="00A70C79">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Pr>
          <w:rFonts w:ascii="Times New Roman" w:eastAsia="Calibri" w:hAnsi="Times New Roman" w:cs="Times New Roman"/>
          <w:lang w:eastAsia="ru-RU"/>
        </w:rPr>
        <w:lastRenderedPageBreak/>
        <w:t xml:space="preserve">5) </w:t>
      </w:r>
      <w:r w:rsidRPr="00B9572E">
        <w:rPr>
          <w:rFonts w:ascii="Times New Roman" w:eastAsia="Calibri" w:hAnsi="Times New Roman" w:cs="Times New Roman"/>
          <w:lang w:eastAsia="ru-RU"/>
        </w:rPr>
        <w:t>наличие у лица, осуществляющего сборку, монтаж, наладку, настройку, регулировку и ввод в эксплуатацию оборудования:</w:t>
      </w:r>
    </w:p>
    <w:p w:rsidR="00A70C79" w:rsidRPr="00B9572E" w:rsidRDefault="00A70C79" w:rsidP="00A70C79">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B9572E">
        <w:rPr>
          <w:rFonts w:ascii="Times New Roman" w:eastAsia="Calibri" w:hAnsi="Times New Roman" w:cs="Times New Roman"/>
          <w:lang w:eastAsia="ru-RU"/>
        </w:rPr>
        <w:t xml:space="preserve">     -  действующая лицензия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70C79" w:rsidRPr="002266A4" w:rsidRDefault="00A70C79" w:rsidP="00A70C79">
      <w:pPr>
        <w:widowControl w:val="0"/>
        <w:suppressAutoHyphens/>
        <w:autoSpaceDE w:val="0"/>
        <w:autoSpaceDN w:val="0"/>
        <w:adjustRightInd w:val="0"/>
        <w:spacing w:after="0" w:line="20" w:lineRule="atLeast"/>
        <w:ind w:firstLine="426"/>
        <w:jc w:val="both"/>
        <w:rPr>
          <w:rFonts w:ascii="Times New Roman" w:eastAsia="Calibri" w:hAnsi="Times New Roman" w:cs="Times New Roman"/>
          <w:lang w:eastAsia="ru-RU"/>
        </w:rPr>
      </w:pPr>
      <w:r w:rsidRPr="00B9572E">
        <w:rPr>
          <w:rFonts w:ascii="Times New Roman" w:eastAsia="Calibri" w:hAnsi="Times New Roman" w:cs="Times New Roman"/>
          <w:lang w:eastAsia="ru-RU"/>
        </w:rPr>
        <w:t xml:space="preserve">    - монтаж и наладка медицинской техники;</w:t>
      </w:r>
    </w:p>
    <w:p w:rsidR="00C15BDB" w:rsidRPr="002266A4" w:rsidRDefault="00C15BDB" w:rsidP="00C15BDB">
      <w:pPr>
        <w:widowControl w:val="0"/>
        <w:tabs>
          <w:tab w:val="left" w:pos="387"/>
        </w:tabs>
        <w:suppressAutoHyphens/>
        <w:spacing w:after="0" w:line="20" w:lineRule="atLeast"/>
        <w:ind w:firstLine="354"/>
        <w:rPr>
          <w:rFonts w:ascii="Times New Roman" w:eastAsia="Calibri" w:hAnsi="Times New Roman" w:cs="Times New Roman"/>
          <w:bCs/>
          <w:lang w:eastAsia="ru-RU"/>
        </w:rPr>
      </w:pPr>
      <w:r w:rsidRPr="002266A4">
        <w:rPr>
          <w:rFonts w:ascii="Times New Roman" w:eastAsia="Calibri" w:hAnsi="Times New Roman" w:cs="Times New Roman"/>
          <w:lang w:eastAsia="ru-RU"/>
        </w:rPr>
        <w:t>Документы, входящие в состав заявки на участие в открытом аукционе в электронной форме:</w:t>
      </w:r>
      <w:r w:rsidRPr="002266A4">
        <w:rPr>
          <w:rFonts w:ascii="Times New Roman" w:eastAsia="Calibri" w:hAnsi="Times New Roman" w:cs="Times New Roman"/>
          <w:bCs/>
          <w:lang w:eastAsia="ru-RU"/>
        </w:rPr>
        <w:t xml:space="preserve"> </w:t>
      </w:r>
    </w:p>
    <w:p w:rsidR="00C15BDB" w:rsidRPr="002266A4" w:rsidRDefault="00C15BDB" w:rsidP="00C15BDB">
      <w:pPr>
        <w:widowControl w:val="0"/>
        <w:tabs>
          <w:tab w:val="left" w:pos="387"/>
        </w:tabs>
        <w:suppressAutoHyphens/>
        <w:spacing w:after="0" w:line="20" w:lineRule="atLeast"/>
        <w:ind w:firstLine="354"/>
        <w:jc w:val="both"/>
        <w:rPr>
          <w:rFonts w:ascii="Times New Roman" w:eastAsia="Calibri" w:hAnsi="Times New Roman" w:cs="Times New Roman"/>
          <w:bCs/>
          <w:lang w:eastAsia="ru-RU"/>
        </w:rPr>
      </w:pPr>
      <w:r w:rsidRPr="002266A4">
        <w:rPr>
          <w:rFonts w:ascii="Times New Roman" w:eastAsia="Calibri" w:hAnsi="Times New Roman" w:cs="Times New Roman"/>
          <w:bCs/>
          <w:lang w:eastAsia="ru-RU"/>
        </w:rPr>
        <w:t>1. Сведения об участнике закупки, оформленные по форме №1, являющейся приложением к настоящей документации.</w:t>
      </w:r>
    </w:p>
    <w:p w:rsidR="00C15BDB" w:rsidRPr="002266A4" w:rsidRDefault="00C15BDB" w:rsidP="00C15BDB">
      <w:pPr>
        <w:widowControl w:val="0"/>
        <w:suppressAutoHyphens/>
        <w:spacing w:after="0" w:line="20" w:lineRule="atLeast"/>
        <w:ind w:firstLine="354"/>
        <w:jc w:val="both"/>
        <w:rPr>
          <w:rFonts w:ascii="Times New Roman" w:eastAsia="Calibri" w:hAnsi="Times New Roman" w:cs="Times New Roman"/>
          <w:lang w:eastAsia="ru-RU"/>
        </w:rPr>
      </w:pPr>
      <w:r w:rsidRPr="002266A4">
        <w:rPr>
          <w:rFonts w:ascii="Times New Roman" w:eastAsia="Calibri" w:hAnsi="Times New Roman" w:cs="Times New Roman"/>
          <w:lang w:eastAsia="ru-RU"/>
        </w:rPr>
        <w:t xml:space="preserve">2. </w:t>
      </w:r>
      <w:proofErr w:type="gramStart"/>
      <w:r w:rsidRPr="002266A4">
        <w:rPr>
          <w:rFonts w:ascii="Times New Roman" w:eastAsia="Calibri" w:hAnsi="Times New Roman" w:cs="Times New Roman"/>
          <w:lang w:eastAsia="ru-RU"/>
        </w:rPr>
        <w:t>Полученная не ранее чем за шесть месяцев до дня размещения на официальном сайте извещения о проведении закупки 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2266A4">
        <w:rPr>
          <w:rFonts w:ascii="Times New Roman" w:eastAsia="Calibri" w:hAnsi="Times New Roman" w:cs="Times New Roman"/>
          <w:lang w:eastAsia="ru-RU"/>
        </w:rPr>
        <w:t xml:space="preserve"> </w:t>
      </w:r>
      <w:proofErr w:type="gramStart"/>
      <w:r w:rsidRPr="002266A4">
        <w:rPr>
          <w:rFonts w:ascii="Times New Roman" w:eastAsia="Calibri" w:hAnsi="Times New Roman" w:cs="Times New Roman"/>
          <w:lang w:eastAsia="ru-RU"/>
        </w:rPr>
        <w:t>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закупки.</w:t>
      </w:r>
      <w:proofErr w:type="gramEnd"/>
    </w:p>
    <w:p w:rsidR="00C15BDB" w:rsidRPr="002266A4" w:rsidRDefault="00C15BDB" w:rsidP="00C15BDB">
      <w:pPr>
        <w:widowControl w:val="0"/>
        <w:suppressAutoHyphens/>
        <w:spacing w:after="0" w:line="20" w:lineRule="atLeast"/>
        <w:ind w:firstLine="354"/>
        <w:jc w:val="both"/>
        <w:rPr>
          <w:rFonts w:ascii="Times New Roman" w:eastAsia="Calibri" w:hAnsi="Times New Roman" w:cs="Times New Roman"/>
          <w:lang w:eastAsia="ru-RU"/>
        </w:rPr>
      </w:pPr>
      <w:r w:rsidRPr="002266A4">
        <w:rPr>
          <w:rFonts w:ascii="Times New Roman" w:eastAsia="Calibri" w:hAnsi="Times New Roman" w:cs="Times New Roman"/>
          <w:lang w:eastAsia="ru-RU"/>
        </w:rPr>
        <w:t xml:space="preserve">3. </w:t>
      </w:r>
      <w:proofErr w:type="gramStart"/>
      <w:r w:rsidRPr="002266A4">
        <w:rPr>
          <w:rFonts w:ascii="Times New Roman" w:eastAsia="Calibri" w:hAnsi="Times New Roman" w:cs="Times New Roman"/>
          <w:lang w:eastAsia="ru-RU"/>
        </w:rPr>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2266A4">
        <w:rPr>
          <w:rFonts w:ascii="Times New Roman" w:eastAsia="Calibri" w:hAnsi="Times New Roman" w:cs="Times New Roman"/>
          <w:lang w:eastAsia="ru-RU"/>
        </w:rPr>
        <w:t xml:space="preserve">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2266A4">
        <w:rPr>
          <w:rFonts w:ascii="Times New Roman" w:eastAsia="Calibri" w:hAnsi="Times New Roman" w:cs="Times New Roman"/>
          <w:lang w:eastAsia="ru-RU"/>
        </w:rPr>
        <w:t>,</w:t>
      </w:r>
      <w:proofErr w:type="gramEnd"/>
      <w:r w:rsidRPr="002266A4">
        <w:rPr>
          <w:rFonts w:ascii="Times New Roman" w:eastAsia="Calibri" w:hAnsi="Times New Roman" w:cs="Times New Roman"/>
          <w:lang w:eastAsia="ru-RU"/>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C15BDB" w:rsidRPr="002266A4" w:rsidRDefault="00C15BDB" w:rsidP="00C15BDB">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r w:rsidRPr="002266A4">
        <w:rPr>
          <w:rFonts w:ascii="Times New Roman" w:eastAsia="Calibri" w:hAnsi="Times New Roman" w:cs="Times New Roman"/>
          <w:lang w:eastAsia="ru-RU"/>
        </w:rPr>
        <w:t>4. Копия учредительных документов участника закупки (для юридических лиц).</w:t>
      </w:r>
    </w:p>
    <w:p w:rsidR="00C15BDB" w:rsidRPr="002266A4" w:rsidRDefault="00C15BDB" w:rsidP="00C15BDB">
      <w:pPr>
        <w:widowControl w:val="0"/>
        <w:tabs>
          <w:tab w:val="left" w:pos="387"/>
          <w:tab w:val="num" w:pos="1440"/>
        </w:tabs>
        <w:suppressAutoHyphens/>
        <w:spacing w:after="0" w:line="20" w:lineRule="atLeast"/>
        <w:ind w:firstLine="354"/>
        <w:jc w:val="both"/>
        <w:rPr>
          <w:rFonts w:ascii="Times New Roman" w:eastAsia="Calibri" w:hAnsi="Times New Roman" w:cs="Times New Roman"/>
          <w:lang w:eastAsia="ru-RU"/>
        </w:rPr>
      </w:pPr>
      <w:r w:rsidRPr="002266A4">
        <w:rPr>
          <w:rFonts w:ascii="Times New Roman" w:eastAsia="Calibri" w:hAnsi="Times New Roman" w:cs="Times New Roman"/>
          <w:lang w:eastAsia="ru-RU"/>
        </w:rPr>
        <w:t xml:space="preserve">5. </w:t>
      </w:r>
      <w:proofErr w:type="gramStart"/>
      <w:r w:rsidRPr="002266A4">
        <w:rPr>
          <w:rFonts w:ascii="Times New Roman" w:eastAsia="Calibri" w:hAnsi="Times New Roman" w:cs="Times New Roman"/>
          <w:lang w:eastAsia="ru-RU"/>
        </w:rPr>
        <w:t>Решение об одобрении или о совершении крупной сделки, либо нотариально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2266A4">
        <w:rPr>
          <w:rFonts w:ascii="Times New Roman" w:eastAsia="Calibri" w:hAnsi="Times New Roman" w:cs="Times New Roman"/>
          <w:lang w:eastAsia="ru-RU"/>
        </w:rPr>
        <w:t xml:space="preserve"> закупке, обеспечения исполнения договора являются крупной сделкой.</w:t>
      </w:r>
    </w:p>
    <w:p w:rsidR="001D574C" w:rsidRPr="002266A4" w:rsidRDefault="00C15BDB" w:rsidP="00C15BDB">
      <w:pPr>
        <w:tabs>
          <w:tab w:val="left" w:pos="540"/>
          <w:tab w:val="left" w:pos="900"/>
        </w:tabs>
        <w:spacing w:after="0" w:line="240" w:lineRule="auto"/>
        <w:ind w:firstLine="426"/>
        <w:jc w:val="both"/>
        <w:rPr>
          <w:rFonts w:ascii="Times New Roman" w:eastAsia="Calibri" w:hAnsi="Times New Roman" w:cs="Times New Roman"/>
          <w:lang w:eastAsia="ru-RU"/>
        </w:rPr>
      </w:pPr>
      <w:r w:rsidRPr="002266A4">
        <w:rPr>
          <w:rFonts w:ascii="Times New Roman" w:eastAsia="Calibri" w:hAnsi="Times New Roman" w:cs="Times New Roman"/>
          <w:lang w:eastAsia="ru-RU"/>
        </w:rPr>
        <w:t xml:space="preserve">6. Документы, подтверждающие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w:t>
      </w:r>
    </w:p>
    <w:p w:rsidR="00C15BDB" w:rsidRPr="002266A4" w:rsidRDefault="00C15BDB" w:rsidP="00C15BDB">
      <w:pPr>
        <w:tabs>
          <w:tab w:val="left" w:pos="540"/>
          <w:tab w:val="left" w:pos="900"/>
        </w:tabs>
        <w:spacing w:after="0" w:line="240" w:lineRule="auto"/>
        <w:ind w:firstLine="426"/>
        <w:jc w:val="both"/>
        <w:rPr>
          <w:rFonts w:ascii="Times New Roman" w:eastAsia="Calibri" w:hAnsi="Times New Roman" w:cs="Times New Roman"/>
          <w:b/>
          <w:u w:val="single"/>
          <w:lang w:eastAsia="ru-RU"/>
        </w:rPr>
      </w:pPr>
      <w:r w:rsidRPr="002266A4">
        <w:rPr>
          <w:rFonts w:ascii="Times New Roman" w:eastAsia="Calibri" w:hAnsi="Times New Roman" w:cs="Times New Roman"/>
          <w:b/>
          <w:u w:val="single"/>
          <w:lang w:eastAsia="ru-RU"/>
        </w:rPr>
        <w:t>К заявке на участие в закупке должны быть приложены копии документов, удостоверяющих качество товара (регистрационное удостоверение, сертификат соответствия или декларация о соответствии).</w:t>
      </w:r>
    </w:p>
    <w:p w:rsidR="00FD3755" w:rsidRPr="002266A4" w:rsidRDefault="00FD3755" w:rsidP="00C15BDB">
      <w:pPr>
        <w:tabs>
          <w:tab w:val="left" w:pos="540"/>
          <w:tab w:val="left" w:pos="900"/>
        </w:tabs>
        <w:spacing w:after="0" w:line="240" w:lineRule="auto"/>
        <w:ind w:firstLine="426"/>
        <w:jc w:val="both"/>
        <w:rPr>
          <w:rFonts w:ascii="Times New Roman" w:eastAsia="Calibri" w:hAnsi="Times New Roman" w:cs="Times New Roman"/>
          <w:b/>
          <w:u w:val="single"/>
          <w:lang w:eastAsia="ru-RU"/>
        </w:rPr>
      </w:pPr>
    </w:p>
    <w:p w:rsidR="00C15BDB" w:rsidRPr="0056063A" w:rsidRDefault="00C15BDB" w:rsidP="0056063A">
      <w:pPr>
        <w:pStyle w:val="af5"/>
        <w:numPr>
          <w:ilvl w:val="0"/>
          <w:numId w:val="14"/>
        </w:numPr>
        <w:tabs>
          <w:tab w:val="left" w:pos="900"/>
        </w:tabs>
        <w:spacing w:after="0" w:line="240" w:lineRule="auto"/>
        <w:jc w:val="both"/>
        <w:rPr>
          <w:rFonts w:ascii="Times New Roman" w:eastAsia="Calibri" w:hAnsi="Times New Roman" w:cs="Times New Roman"/>
          <w:b/>
          <w:lang w:eastAsia="ru-RU"/>
        </w:rPr>
      </w:pPr>
      <w:r w:rsidRPr="0056063A">
        <w:rPr>
          <w:rFonts w:ascii="Times New Roman" w:eastAsia="Calibri" w:hAnsi="Times New Roman" w:cs="Times New Roman"/>
          <w:b/>
          <w:lang w:eastAsia="ru-RU"/>
        </w:rPr>
        <w:t>место и дата рассмотрения предложений (заявок) участников закупки и подведения итогов закупки</w:t>
      </w:r>
      <w:r w:rsidRPr="0056063A">
        <w:rPr>
          <w:rFonts w:ascii="Times New Roman" w:eastAsia="Calibri" w:hAnsi="Times New Roman" w:cs="Times New Roman"/>
          <w:lang w:eastAsia="ru-RU"/>
        </w:rPr>
        <w:t>:</w:t>
      </w:r>
    </w:p>
    <w:p w:rsidR="00C15BDB" w:rsidRPr="002266A4"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2266A4">
        <w:rPr>
          <w:rFonts w:ascii="Times New Roman" w:eastAsia="Calibri" w:hAnsi="Times New Roman" w:cs="Times New Roman"/>
          <w:lang w:eastAsia="ru-RU"/>
        </w:rPr>
        <w:t xml:space="preserve">Закупочная комиссия </w:t>
      </w:r>
      <w:r w:rsidR="0074752D" w:rsidRPr="00B9572E">
        <w:rPr>
          <w:rFonts w:ascii="Times New Roman" w:eastAsia="Calibri" w:hAnsi="Times New Roman" w:cs="Times New Roman"/>
          <w:lang w:eastAsia="ru-RU"/>
        </w:rPr>
        <w:t>2</w:t>
      </w:r>
      <w:r w:rsidR="00550D77">
        <w:rPr>
          <w:rFonts w:ascii="Times New Roman" w:eastAsia="Calibri" w:hAnsi="Times New Roman" w:cs="Times New Roman"/>
          <w:lang w:eastAsia="ru-RU"/>
        </w:rPr>
        <w:t>4</w:t>
      </w:r>
      <w:r w:rsidRPr="00B9572E">
        <w:rPr>
          <w:rFonts w:ascii="Times New Roman" w:eastAsia="Calibri" w:hAnsi="Times New Roman" w:cs="Times New Roman"/>
          <w:lang w:eastAsia="ru-RU"/>
        </w:rPr>
        <w:t>.0</w:t>
      </w:r>
      <w:r w:rsidR="002B751C" w:rsidRPr="00B9572E">
        <w:rPr>
          <w:rFonts w:ascii="Times New Roman" w:eastAsia="Calibri" w:hAnsi="Times New Roman" w:cs="Times New Roman"/>
          <w:lang w:eastAsia="ru-RU"/>
        </w:rPr>
        <w:t>8</w:t>
      </w:r>
      <w:r w:rsidRPr="002266A4">
        <w:rPr>
          <w:rFonts w:ascii="Times New Roman" w:eastAsia="Calibri" w:hAnsi="Times New Roman" w:cs="Times New Roman"/>
          <w:lang w:eastAsia="ru-RU"/>
        </w:rPr>
        <w:t>.201</w:t>
      </w:r>
      <w:r w:rsidR="00F323C8" w:rsidRPr="002266A4">
        <w:rPr>
          <w:rFonts w:ascii="Times New Roman" w:eastAsia="Calibri" w:hAnsi="Times New Roman" w:cs="Times New Roman"/>
          <w:lang w:eastAsia="ru-RU"/>
        </w:rPr>
        <w:t>6</w:t>
      </w:r>
      <w:r w:rsidRPr="002266A4">
        <w:rPr>
          <w:rFonts w:ascii="Times New Roman" w:eastAsia="Calibri" w:hAnsi="Times New Roman" w:cs="Times New Roman"/>
          <w:lang w:eastAsia="ru-RU"/>
        </w:rPr>
        <w:t xml:space="preserve"> г.</w:t>
      </w:r>
      <w:r w:rsidR="001D574C" w:rsidRPr="002266A4">
        <w:rPr>
          <w:rFonts w:ascii="Times New Roman" w:eastAsia="Calibri" w:hAnsi="Times New Roman" w:cs="Times New Roman"/>
          <w:lang w:eastAsia="ru-RU"/>
        </w:rPr>
        <w:t xml:space="preserve"> в 06:00 (время московское) </w:t>
      </w:r>
      <w:r w:rsidRPr="002266A4">
        <w:rPr>
          <w:rFonts w:ascii="Times New Roman" w:eastAsia="Calibri" w:hAnsi="Times New Roman" w:cs="Times New Roman"/>
          <w:lang w:eastAsia="ru-RU"/>
        </w:rPr>
        <w:t>осуществляет рассмотрение заявок на участие в открытом аукционе в электронной форме, которые поступили Заказчику до окончания срока подачи заявок.</w:t>
      </w:r>
    </w:p>
    <w:p w:rsidR="00C15BDB" w:rsidRPr="002266A4"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2266A4">
        <w:rPr>
          <w:rFonts w:ascii="Times New Roman" w:eastAsia="Calibri" w:hAnsi="Times New Roman" w:cs="Times New Roman"/>
          <w:lang w:eastAsia="ru-RU"/>
        </w:rPr>
        <w:t xml:space="preserve">Заседание Закупочной комиссии осуществляется по адресу: г. Иркутск, </w:t>
      </w:r>
      <w:proofErr w:type="gramStart"/>
      <w:r w:rsidRPr="002266A4">
        <w:rPr>
          <w:rFonts w:ascii="Times New Roman" w:eastAsia="Calibri" w:hAnsi="Times New Roman" w:cs="Times New Roman"/>
          <w:lang w:eastAsia="ru-RU"/>
        </w:rPr>
        <w:t>м-н</w:t>
      </w:r>
      <w:proofErr w:type="gramEnd"/>
      <w:r w:rsidRPr="002266A4">
        <w:rPr>
          <w:rFonts w:ascii="Times New Roman" w:eastAsia="Calibri" w:hAnsi="Times New Roman" w:cs="Times New Roman"/>
          <w:lang w:eastAsia="ru-RU"/>
        </w:rPr>
        <w:t xml:space="preserve"> Юбилейный, 100. </w:t>
      </w:r>
    </w:p>
    <w:p w:rsidR="00C15BDB" w:rsidRPr="002266A4" w:rsidRDefault="00C15BDB" w:rsidP="00C15BDB">
      <w:pPr>
        <w:tabs>
          <w:tab w:val="left" w:pos="0"/>
        </w:tabs>
        <w:spacing w:after="0" w:line="240" w:lineRule="auto"/>
        <w:ind w:firstLine="426"/>
        <w:jc w:val="both"/>
        <w:rPr>
          <w:rFonts w:ascii="Times New Roman" w:eastAsia="Calibri" w:hAnsi="Times New Roman" w:cs="Times New Roman"/>
          <w:lang w:eastAsia="ru-RU"/>
        </w:rPr>
      </w:pPr>
    </w:p>
    <w:p w:rsidR="00C15BDB" w:rsidRPr="002266A4" w:rsidRDefault="00C15BDB" w:rsidP="0056063A">
      <w:pPr>
        <w:pStyle w:val="af5"/>
        <w:numPr>
          <w:ilvl w:val="0"/>
          <w:numId w:val="14"/>
        </w:numPr>
        <w:tabs>
          <w:tab w:val="left" w:pos="0"/>
        </w:tabs>
        <w:spacing w:after="0" w:line="240" w:lineRule="auto"/>
        <w:jc w:val="both"/>
        <w:rPr>
          <w:rFonts w:ascii="Times New Roman" w:eastAsia="Calibri" w:hAnsi="Times New Roman" w:cs="Times New Roman"/>
          <w:b/>
          <w:lang w:eastAsia="ru-RU"/>
        </w:rPr>
      </w:pPr>
      <w:r w:rsidRPr="002266A4">
        <w:rPr>
          <w:rFonts w:ascii="Times New Roman" w:eastAsia="Calibri" w:hAnsi="Times New Roman" w:cs="Times New Roman"/>
          <w:b/>
          <w:lang w:eastAsia="ru-RU"/>
        </w:rPr>
        <w:t xml:space="preserve"> условия допуска к участию в закупке: </w:t>
      </w:r>
    </w:p>
    <w:p w:rsidR="00C15BDB" w:rsidRPr="002266A4"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2266A4">
        <w:rPr>
          <w:rFonts w:ascii="Times New Roman" w:eastAsia="Calibri" w:hAnsi="Times New Roman" w:cs="Times New Roman"/>
          <w:lang w:eastAsia="ru-RU"/>
        </w:rPr>
        <w:lastRenderedPageBreak/>
        <w:t>Закупочная комиссия принимает решение о допуске/отказе в допуске к участию в аукционе участников закупки, подавших заявки.</w:t>
      </w:r>
    </w:p>
    <w:p w:rsidR="00C15BDB" w:rsidRPr="002266A4"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2266A4">
        <w:rPr>
          <w:rFonts w:ascii="Times New Roman" w:eastAsia="Calibri" w:hAnsi="Times New Roman" w:cs="Times New Roman"/>
          <w:lang w:eastAsia="ru-RU"/>
        </w:rPr>
        <w:t xml:space="preserve">Участнику закупки будет отказано в допуске в случаях: </w:t>
      </w:r>
    </w:p>
    <w:p w:rsidR="00C15BDB" w:rsidRPr="002266A4"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2266A4">
        <w:rPr>
          <w:rFonts w:ascii="Times New Roman" w:eastAsia="Calibri" w:hAnsi="Times New Roman" w:cs="Times New Roman"/>
          <w:lang w:eastAsia="ru-RU"/>
        </w:rPr>
        <w:t>1) непредставления оригиналов или копий документов, а также иных сведений, требование о наличии которых установлено настоящей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осуществляется закупка;</w:t>
      </w:r>
    </w:p>
    <w:p w:rsidR="00C15BDB" w:rsidRPr="002266A4"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2266A4">
        <w:rPr>
          <w:rFonts w:ascii="Times New Roman" w:eastAsia="Calibri" w:hAnsi="Times New Roman" w:cs="Times New Roman"/>
          <w:lang w:eastAsia="ru-RU"/>
        </w:rPr>
        <w:t>2) несоответствия участника закупки требованиям к участникам открытого аукциона в электронной форме, установленным настоящей документацией;</w:t>
      </w:r>
    </w:p>
    <w:p w:rsidR="00C15BDB" w:rsidRPr="002266A4" w:rsidRDefault="00C15BDB" w:rsidP="00C15BDB">
      <w:pPr>
        <w:tabs>
          <w:tab w:val="left" w:pos="0"/>
        </w:tabs>
        <w:spacing w:after="0" w:line="240" w:lineRule="auto"/>
        <w:ind w:firstLine="426"/>
        <w:jc w:val="both"/>
        <w:rPr>
          <w:rFonts w:ascii="Times New Roman" w:eastAsia="Calibri" w:hAnsi="Times New Roman" w:cs="Times New Roman"/>
          <w:lang w:eastAsia="ru-RU"/>
        </w:rPr>
      </w:pPr>
      <w:proofErr w:type="gramStart"/>
      <w:r w:rsidRPr="002266A4">
        <w:rPr>
          <w:rFonts w:ascii="Times New Roman" w:eastAsia="Calibri" w:hAnsi="Times New Roman" w:cs="Times New Roman"/>
          <w:lang w:eastAsia="ru-RU"/>
        </w:rPr>
        <w:t xml:space="preserve">3) несоответствия заявки на участие в открытом аукционе в электронной форме требованиям к заявкам на участие в открытом аукционе в электронной форме и предложениям участников закупки, установленным настоящей документацией, в том числе </w:t>
      </w:r>
      <w:proofErr w:type="spellStart"/>
      <w:r w:rsidRPr="002266A4">
        <w:rPr>
          <w:rFonts w:ascii="Times New Roman" w:eastAsia="Calibri" w:hAnsi="Times New Roman" w:cs="Times New Roman"/>
          <w:lang w:eastAsia="ru-RU"/>
        </w:rPr>
        <w:t>непредоставления</w:t>
      </w:r>
      <w:proofErr w:type="spellEnd"/>
      <w:r w:rsidRPr="002266A4">
        <w:rPr>
          <w:rFonts w:ascii="Times New Roman" w:eastAsia="Calibri" w:hAnsi="Times New Roman" w:cs="Times New Roman"/>
          <w:lang w:eastAsia="ru-RU"/>
        </w:rPr>
        <w:t xml:space="preserve"> документа или копии документа, подтверждающего внесение денежных средств в качестве обеспечения заявки на участие в открытом аукционе в электронной форме, если требование обеспечения заявок на участие в</w:t>
      </w:r>
      <w:proofErr w:type="gramEnd"/>
      <w:r w:rsidRPr="002266A4">
        <w:rPr>
          <w:rFonts w:ascii="Times New Roman" w:eastAsia="Calibri" w:hAnsi="Times New Roman" w:cs="Times New Roman"/>
          <w:lang w:eastAsia="ru-RU"/>
        </w:rPr>
        <w:t xml:space="preserve"> открытом </w:t>
      </w:r>
      <w:proofErr w:type="gramStart"/>
      <w:r w:rsidRPr="002266A4">
        <w:rPr>
          <w:rFonts w:ascii="Times New Roman" w:eastAsia="Calibri" w:hAnsi="Times New Roman" w:cs="Times New Roman"/>
          <w:lang w:eastAsia="ru-RU"/>
        </w:rPr>
        <w:t>аукционе</w:t>
      </w:r>
      <w:proofErr w:type="gramEnd"/>
      <w:r w:rsidRPr="002266A4">
        <w:rPr>
          <w:rFonts w:ascii="Times New Roman" w:eastAsia="Calibri" w:hAnsi="Times New Roman" w:cs="Times New Roman"/>
          <w:lang w:eastAsia="ru-RU"/>
        </w:rPr>
        <w:t xml:space="preserve"> в электронной форме установлено настоящей документацией.</w:t>
      </w:r>
    </w:p>
    <w:p w:rsidR="00C15BDB" w:rsidRPr="002266A4"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2266A4">
        <w:rPr>
          <w:rFonts w:ascii="Times New Roman" w:eastAsia="Calibri" w:hAnsi="Times New Roman" w:cs="Times New Roman"/>
          <w:lang w:eastAsia="ru-RU"/>
        </w:rPr>
        <w:t>Заявка на участие в открытом аукционе в электронной форме признается надлежащей, если она соответствует требованиям извещения об осуществлении закупки и настоящей документации, а участник закупки, подавший такую заявку, соответствует требованиям, которые предъявляются к участнику закупки и указаны в настоящей документации.</w:t>
      </w:r>
    </w:p>
    <w:p w:rsidR="00C15BDB" w:rsidRPr="002266A4" w:rsidRDefault="00C15BDB" w:rsidP="00C15BDB">
      <w:pPr>
        <w:tabs>
          <w:tab w:val="left" w:pos="0"/>
        </w:tabs>
        <w:spacing w:after="0" w:line="240" w:lineRule="auto"/>
        <w:ind w:firstLine="426"/>
        <w:jc w:val="both"/>
        <w:rPr>
          <w:rFonts w:ascii="Times New Roman" w:eastAsia="Calibri" w:hAnsi="Times New Roman" w:cs="Times New Roman"/>
          <w:lang w:eastAsia="ru-RU"/>
        </w:rPr>
      </w:pPr>
      <w:r w:rsidRPr="002266A4">
        <w:rPr>
          <w:rFonts w:ascii="Times New Roman" w:eastAsia="Calibri" w:hAnsi="Times New Roman" w:cs="Times New Roman"/>
          <w:lang w:eastAsia="ru-RU"/>
        </w:rPr>
        <w:t xml:space="preserve">Решение </w:t>
      </w:r>
      <w:proofErr w:type="gramStart"/>
      <w:r w:rsidRPr="002266A4">
        <w:rPr>
          <w:rFonts w:ascii="Times New Roman" w:eastAsia="Calibri" w:hAnsi="Times New Roman" w:cs="Times New Roman"/>
          <w:lang w:eastAsia="ru-RU"/>
        </w:rPr>
        <w:t>об отказе участнику размещения заказа в допуске к участию в открытом аукционе в электронной форме</w:t>
      </w:r>
      <w:proofErr w:type="gramEnd"/>
      <w:r w:rsidRPr="002266A4">
        <w:rPr>
          <w:rFonts w:ascii="Times New Roman" w:eastAsia="Calibri" w:hAnsi="Times New Roman" w:cs="Times New Roman"/>
          <w:lang w:eastAsia="ru-RU"/>
        </w:rPr>
        <w:t xml:space="preserve"> принимается в порядке и по основаниям, предусмотренным действующим законодательством, Положением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утвержденным министерством здравоохранения Иркутской области от 05.03.2014 г.</w:t>
      </w:r>
    </w:p>
    <w:p w:rsidR="00C15BDB" w:rsidRPr="002266A4" w:rsidRDefault="00C15BDB" w:rsidP="00C15BDB">
      <w:pPr>
        <w:tabs>
          <w:tab w:val="left" w:pos="0"/>
        </w:tabs>
        <w:spacing w:after="0" w:line="240" w:lineRule="auto"/>
        <w:ind w:firstLine="426"/>
        <w:jc w:val="both"/>
        <w:rPr>
          <w:rFonts w:ascii="Times New Roman" w:eastAsia="Calibri" w:hAnsi="Times New Roman" w:cs="Times New Roman"/>
          <w:lang w:eastAsia="ru-RU"/>
        </w:rPr>
      </w:pPr>
      <w:proofErr w:type="gramStart"/>
      <w:r w:rsidRPr="002266A4">
        <w:rPr>
          <w:rFonts w:ascii="Times New Roman" w:eastAsia="Calibri" w:hAnsi="Times New Roman" w:cs="Times New Roman"/>
          <w:lang w:eastAsia="ru-RU"/>
        </w:rPr>
        <w:t>В случае установления факта подачи одним участником закупки двух и более заявок на участие в открытом аукционе в электронной форме в отношении одного и того же лота при условии, что поданные ранее заявки таким участником не отозваны, все заявки на участие в открытом аукционе в электронной форме такого участника закупки, поданные в отношении данного лота, не рассматриваются.</w:t>
      </w:r>
      <w:proofErr w:type="gramEnd"/>
    </w:p>
    <w:p w:rsidR="00C15BDB" w:rsidRPr="002266A4" w:rsidRDefault="00C15BDB" w:rsidP="00C15BDB">
      <w:pPr>
        <w:tabs>
          <w:tab w:val="left" w:pos="0"/>
        </w:tabs>
        <w:spacing w:after="0" w:line="240" w:lineRule="auto"/>
        <w:ind w:firstLine="360"/>
        <w:jc w:val="both"/>
        <w:rPr>
          <w:rFonts w:ascii="Times New Roman" w:eastAsia="Calibri" w:hAnsi="Times New Roman" w:cs="Times New Roman"/>
          <w:lang w:eastAsia="ru-RU"/>
        </w:rPr>
      </w:pPr>
      <w:proofErr w:type="gramStart"/>
      <w:r w:rsidRPr="002266A4">
        <w:rPr>
          <w:rFonts w:ascii="Times New Roman" w:eastAsia="Calibri" w:hAnsi="Times New Roman" w:cs="Times New Roman"/>
          <w:lang w:eastAsia="ru-RU"/>
        </w:rPr>
        <w:t>Отстранение участника закупки от участия в открытом аукционе в электронной форме или отказ от заключения договора с победителем открытого аукциона в электронной форме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пункте 9 настоящей документации, или предоставил недостоверную информацию в отношении своего соответствия указанным требованиям.</w:t>
      </w:r>
      <w:proofErr w:type="gramEnd"/>
    </w:p>
    <w:p w:rsidR="00C15BDB" w:rsidRPr="002266A4" w:rsidRDefault="00C15BDB" w:rsidP="00C15BDB">
      <w:pPr>
        <w:tabs>
          <w:tab w:val="left" w:pos="0"/>
        </w:tabs>
        <w:spacing w:after="0" w:line="240" w:lineRule="auto"/>
        <w:ind w:firstLine="360"/>
        <w:jc w:val="both"/>
        <w:rPr>
          <w:rFonts w:ascii="Times New Roman" w:eastAsia="Calibri" w:hAnsi="Times New Roman" w:cs="Times New Roman"/>
          <w:lang w:eastAsia="ru-RU"/>
        </w:rPr>
      </w:pPr>
      <w:r w:rsidRPr="002266A4">
        <w:rPr>
          <w:rFonts w:ascii="Times New Roman" w:eastAsia="Calibri" w:hAnsi="Times New Roman" w:cs="Times New Roman"/>
          <w:lang w:eastAsia="ru-RU"/>
        </w:rPr>
        <w:t xml:space="preserve"> </w:t>
      </w:r>
    </w:p>
    <w:p w:rsidR="00C15BDB" w:rsidRPr="002266A4" w:rsidRDefault="00C15BDB" w:rsidP="0056063A">
      <w:pPr>
        <w:pStyle w:val="af5"/>
        <w:numPr>
          <w:ilvl w:val="0"/>
          <w:numId w:val="14"/>
        </w:numPr>
        <w:tabs>
          <w:tab w:val="left" w:pos="900"/>
        </w:tabs>
        <w:spacing w:after="0" w:line="240" w:lineRule="auto"/>
        <w:jc w:val="both"/>
        <w:rPr>
          <w:rFonts w:ascii="Times New Roman" w:eastAsia="Calibri" w:hAnsi="Times New Roman" w:cs="Times New Roman"/>
          <w:b/>
          <w:lang w:eastAsia="ru-RU"/>
        </w:rPr>
      </w:pPr>
      <w:r w:rsidRPr="002266A4">
        <w:rPr>
          <w:rFonts w:ascii="Times New Roman" w:eastAsia="Calibri" w:hAnsi="Times New Roman" w:cs="Times New Roman"/>
          <w:b/>
          <w:lang w:eastAsia="ru-RU"/>
        </w:rPr>
        <w:t>Порядок проведения открытого аукциона в электронной форме (торговой сессии):</w:t>
      </w:r>
    </w:p>
    <w:p w:rsidR="00C15BDB" w:rsidRPr="002266A4" w:rsidRDefault="00C15BDB" w:rsidP="00C15BDB">
      <w:pPr>
        <w:spacing w:after="0" w:line="252" w:lineRule="auto"/>
        <w:ind w:firstLine="360"/>
        <w:jc w:val="both"/>
        <w:rPr>
          <w:rFonts w:ascii="Times New Roman" w:eastAsia="Calibri" w:hAnsi="Times New Roman" w:cs="Times New Roman"/>
          <w:lang w:eastAsia="ru-RU"/>
        </w:rPr>
      </w:pPr>
      <w:r w:rsidRPr="002266A4">
        <w:rPr>
          <w:rFonts w:ascii="Times New Roman" w:eastAsia="Calibri" w:hAnsi="Times New Roman" w:cs="Times New Roman"/>
          <w:lang w:eastAsia="ru-RU"/>
        </w:rPr>
        <w:t xml:space="preserve">Торговая сессия </w:t>
      </w:r>
      <w:r w:rsidRPr="00B9572E">
        <w:rPr>
          <w:rFonts w:ascii="Times New Roman" w:eastAsia="Calibri" w:hAnsi="Times New Roman" w:cs="Times New Roman"/>
          <w:lang w:eastAsia="ru-RU"/>
        </w:rPr>
        <w:t xml:space="preserve">проводится </w:t>
      </w:r>
      <w:r w:rsidR="0074752D" w:rsidRPr="00B9572E">
        <w:rPr>
          <w:rFonts w:ascii="Times New Roman" w:eastAsia="Calibri" w:hAnsi="Times New Roman" w:cs="Times New Roman"/>
          <w:lang w:eastAsia="ru-RU"/>
        </w:rPr>
        <w:t>2</w:t>
      </w:r>
      <w:r w:rsidR="00550D77">
        <w:rPr>
          <w:rFonts w:ascii="Times New Roman" w:eastAsia="Calibri" w:hAnsi="Times New Roman" w:cs="Times New Roman"/>
          <w:lang w:eastAsia="ru-RU"/>
        </w:rPr>
        <w:t>9</w:t>
      </w:r>
      <w:bookmarkStart w:id="0" w:name="_GoBack"/>
      <w:bookmarkEnd w:id="0"/>
      <w:r w:rsidRPr="00B9572E">
        <w:rPr>
          <w:rFonts w:ascii="Times New Roman" w:eastAsia="Calibri" w:hAnsi="Times New Roman" w:cs="Times New Roman"/>
          <w:lang w:eastAsia="ru-RU"/>
        </w:rPr>
        <w:t>.</w:t>
      </w:r>
      <w:r w:rsidR="008D6AF2" w:rsidRPr="00B9572E">
        <w:rPr>
          <w:rFonts w:ascii="Times New Roman" w:eastAsia="Calibri" w:hAnsi="Times New Roman" w:cs="Times New Roman"/>
          <w:lang w:eastAsia="ru-RU"/>
        </w:rPr>
        <w:t>0</w:t>
      </w:r>
      <w:r w:rsidR="002B751C" w:rsidRPr="00B9572E">
        <w:rPr>
          <w:rFonts w:ascii="Times New Roman" w:eastAsia="Calibri" w:hAnsi="Times New Roman" w:cs="Times New Roman"/>
          <w:lang w:eastAsia="ru-RU"/>
        </w:rPr>
        <w:t>8</w:t>
      </w:r>
      <w:r w:rsidRPr="00B9572E">
        <w:rPr>
          <w:rFonts w:ascii="Times New Roman" w:eastAsia="Calibri" w:hAnsi="Times New Roman" w:cs="Times New Roman"/>
          <w:lang w:eastAsia="ru-RU"/>
        </w:rPr>
        <w:t>.</w:t>
      </w:r>
      <w:r w:rsidRPr="002266A4">
        <w:rPr>
          <w:rFonts w:ascii="Times New Roman" w:eastAsia="Calibri" w:hAnsi="Times New Roman" w:cs="Times New Roman"/>
          <w:lang w:eastAsia="ru-RU"/>
        </w:rPr>
        <w:t>201</w:t>
      </w:r>
      <w:r w:rsidR="00F323C8" w:rsidRPr="002266A4">
        <w:rPr>
          <w:rFonts w:ascii="Times New Roman" w:eastAsia="Calibri" w:hAnsi="Times New Roman" w:cs="Times New Roman"/>
          <w:lang w:eastAsia="ru-RU"/>
        </w:rPr>
        <w:t>6</w:t>
      </w:r>
      <w:r w:rsidRPr="002266A4">
        <w:rPr>
          <w:rFonts w:ascii="Times New Roman" w:eastAsia="Calibri" w:hAnsi="Times New Roman" w:cs="Times New Roman"/>
          <w:lang w:eastAsia="ru-RU"/>
        </w:rPr>
        <w:t xml:space="preserve"> г. в 05 ч. 00 мин. (время московское).</w:t>
      </w:r>
    </w:p>
    <w:p w:rsidR="00C15BDB" w:rsidRPr="002266A4" w:rsidRDefault="00C15BDB" w:rsidP="00C15BDB">
      <w:pPr>
        <w:spacing w:after="0" w:line="252" w:lineRule="auto"/>
        <w:ind w:firstLine="360"/>
        <w:jc w:val="both"/>
        <w:rPr>
          <w:rFonts w:ascii="Times New Roman" w:eastAsia="Calibri" w:hAnsi="Times New Roman" w:cs="Times New Roman"/>
          <w:lang w:eastAsia="ru-RU"/>
        </w:rPr>
      </w:pPr>
      <w:r w:rsidRPr="002266A4">
        <w:rPr>
          <w:rFonts w:ascii="Times New Roman" w:eastAsia="Calibri" w:hAnsi="Times New Roman" w:cs="Times New Roman"/>
          <w:lang w:eastAsia="ru-RU"/>
        </w:rPr>
        <w:t>Подача предложений о цене в ходе торговой сессии при проведен</w:t>
      </w:r>
      <w:proofErr w:type="gramStart"/>
      <w:r w:rsidRPr="002266A4">
        <w:rPr>
          <w:rFonts w:ascii="Times New Roman" w:eastAsia="Calibri" w:hAnsi="Times New Roman" w:cs="Times New Roman"/>
          <w:lang w:eastAsia="ru-RU"/>
        </w:rPr>
        <w:t>ии ау</w:t>
      </w:r>
      <w:proofErr w:type="gramEnd"/>
      <w:r w:rsidRPr="002266A4">
        <w:rPr>
          <w:rFonts w:ascii="Times New Roman" w:eastAsia="Calibri" w:hAnsi="Times New Roman" w:cs="Times New Roman"/>
          <w:lang w:eastAsia="ru-RU"/>
        </w:rPr>
        <w:t>кциона не проводится в случаях, если:</w:t>
      </w:r>
    </w:p>
    <w:p w:rsidR="00C15BDB" w:rsidRPr="002266A4" w:rsidRDefault="00C15BDB" w:rsidP="00C15BDB">
      <w:pPr>
        <w:spacing w:after="0" w:line="252" w:lineRule="auto"/>
        <w:ind w:firstLine="360"/>
        <w:jc w:val="both"/>
        <w:rPr>
          <w:rFonts w:ascii="Times New Roman" w:eastAsia="Calibri" w:hAnsi="Times New Roman" w:cs="Times New Roman"/>
          <w:lang w:eastAsia="ru-RU"/>
        </w:rPr>
      </w:pPr>
      <w:r w:rsidRPr="002266A4">
        <w:rPr>
          <w:rFonts w:ascii="Times New Roman" w:eastAsia="Calibri" w:hAnsi="Times New Roman" w:cs="Times New Roman"/>
          <w:lang w:eastAsia="ru-RU"/>
        </w:rPr>
        <w:t>1) на участие в аукционе не подано ни одной заявки;</w:t>
      </w:r>
    </w:p>
    <w:p w:rsidR="00C15BDB" w:rsidRPr="002266A4" w:rsidRDefault="00C15BDB" w:rsidP="00C15BDB">
      <w:pPr>
        <w:spacing w:after="0" w:line="252" w:lineRule="auto"/>
        <w:ind w:firstLine="360"/>
        <w:jc w:val="both"/>
        <w:rPr>
          <w:rFonts w:ascii="Times New Roman" w:eastAsia="Calibri" w:hAnsi="Times New Roman" w:cs="Times New Roman"/>
          <w:lang w:eastAsia="ru-RU"/>
        </w:rPr>
      </w:pPr>
      <w:r w:rsidRPr="002266A4">
        <w:rPr>
          <w:rFonts w:ascii="Times New Roman" w:eastAsia="Calibri" w:hAnsi="Times New Roman" w:cs="Times New Roman"/>
          <w:lang w:eastAsia="ru-RU"/>
        </w:rPr>
        <w:t>2)в ходе определения участников аукциона, все заявки на участие отклонены;</w:t>
      </w:r>
    </w:p>
    <w:p w:rsidR="00C15BDB" w:rsidRPr="002266A4" w:rsidRDefault="00C15BDB" w:rsidP="00C15BDB">
      <w:pPr>
        <w:spacing w:after="0" w:line="252" w:lineRule="auto"/>
        <w:ind w:firstLine="360"/>
        <w:jc w:val="both"/>
        <w:rPr>
          <w:rFonts w:ascii="Times New Roman" w:eastAsia="Calibri" w:hAnsi="Times New Roman" w:cs="Times New Roman"/>
          <w:lang w:eastAsia="ru-RU"/>
        </w:rPr>
      </w:pPr>
      <w:r w:rsidRPr="002266A4">
        <w:rPr>
          <w:rFonts w:ascii="Times New Roman" w:eastAsia="Calibri" w:hAnsi="Times New Roman" w:cs="Times New Roman"/>
          <w:lang w:eastAsia="ru-RU"/>
        </w:rPr>
        <w:t>3) в результате определения участников аукциона Участником аукциона признан только один Участник;</w:t>
      </w:r>
    </w:p>
    <w:p w:rsidR="00C15BDB" w:rsidRPr="002266A4" w:rsidRDefault="00C15BDB" w:rsidP="00C15BDB">
      <w:pPr>
        <w:spacing w:after="0" w:line="252" w:lineRule="auto"/>
        <w:ind w:firstLine="360"/>
        <w:jc w:val="both"/>
        <w:rPr>
          <w:rFonts w:ascii="Times New Roman" w:eastAsia="Calibri" w:hAnsi="Times New Roman" w:cs="Times New Roman"/>
          <w:lang w:eastAsia="ru-RU"/>
        </w:rPr>
      </w:pPr>
      <w:r w:rsidRPr="002266A4">
        <w:rPr>
          <w:rFonts w:ascii="Times New Roman" w:eastAsia="Calibri" w:hAnsi="Times New Roman" w:cs="Times New Roman"/>
          <w:lang w:eastAsia="ru-RU"/>
        </w:rPr>
        <w:t>4) аукцион отменен Заказчиком.</w:t>
      </w:r>
    </w:p>
    <w:p w:rsidR="00C15BDB" w:rsidRPr="002266A4" w:rsidRDefault="00C15BDB" w:rsidP="00C15BDB">
      <w:pPr>
        <w:spacing w:after="0" w:line="252" w:lineRule="auto"/>
        <w:ind w:firstLine="360"/>
        <w:jc w:val="both"/>
        <w:rPr>
          <w:rFonts w:ascii="Times New Roman" w:eastAsia="Calibri" w:hAnsi="Times New Roman" w:cs="Times New Roman"/>
          <w:lang w:eastAsia="ru-RU"/>
        </w:rPr>
      </w:pPr>
      <w:r w:rsidRPr="002266A4">
        <w:rPr>
          <w:rFonts w:ascii="Times New Roman" w:eastAsia="Calibri" w:hAnsi="Times New Roman" w:cs="Times New Roman"/>
          <w:lang w:eastAsia="ru-RU"/>
        </w:rPr>
        <w:t>В торговой сессии имеют право принимать участие только Участники аукциона, допущенные к участию в аукционе в соответствии с протоколом.</w:t>
      </w:r>
    </w:p>
    <w:p w:rsidR="00C15BDB" w:rsidRPr="002266A4" w:rsidRDefault="00C15BDB" w:rsidP="00C15BDB">
      <w:pPr>
        <w:spacing w:after="0" w:line="252" w:lineRule="auto"/>
        <w:ind w:firstLine="360"/>
        <w:jc w:val="both"/>
        <w:rPr>
          <w:rFonts w:ascii="Times New Roman" w:eastAsia="Calibri" w:hAnsi="Times New Roman" w:cs="Times New Roman"/>
          <w:lang w:eastAsia="ru-RU"/>
        </w:rPr>
      </w:pPr>
      <w:r w:rsidRPr="002266A4">
        <w:rPr>
          <w:rFonts w:ascii="Times New Roman" w:eastAsia="Calibri" w:hAnsi="Times New Roman" w:cs="Times New Roman"/>
          <w:lang w:eastAsia="ru-RU"/>
        </w:rPr>
        <w:t>С момента начала торговой сесс</w:t>
      </w:r>
      <w:proofErr w:type="gramStart"/>
      <w:r w:rsidRPr="002266A4">
        <w:rPr>
          <w:rFonts w:ascii="Times New Roman" w:eastAsia="Calibri" w:hAnsi="Times New Roman" w:cs="Times New Roman"/>
          <w:lang w:eastAsia="ru-RU"/>
        </w:rPr>
        <w:t>ии у У</w:t>
      </w:r>
      <w:proofErr w:type="gramEnd"/>
      <w:r w:rsidRPr="002266A4">
        <w:rPr>
          <w:rFonts w:ascii="Times New Roman" w:eastAsia="Calibri" w:hAnsi="Times New Roman" w:cs="Times New Roman"/>
          <w:lang w:eastAsia="ru-RU"/>
        </w:rPr>
        <w:t>частников аукциона появляется возможность ввода предложений о цене посредством штатного интерфейса закрытой части. Ввод предложений о цене возможен в течение установленного временного интервала (времени) для подачи предложений о цене.</w:t>
      </w:r>
    </w:p>
    <w:p w:rsidR="00C15BDB" w:rsidRPr="002266A4" w:rsidRDefault="00C15BDB" w:rsidP="00C15BDB">
      <w:pPr>
        <w:spacing w:after="0" w:line="252" w:lineRule="auto"/>
        <w:ind w:firstLine="360"/>
        <w:jc w:val="both"/>
        <w:rPr>
          <w:rFonts w:ascii="Times New Roman" w:eastAsia="Calibri" w:hAnsi="Times New Roman" w:cs="Times New Roman"/>
          <w:lang w:eastAsia="ru-RU"/>
        </w:rPr>
      </w:pPr>
      <w:r w:rsidRPr="002266A4">
        <w:rPr>
          <w:rFonts w:ascii="Times New Roman" w:eastAsia="Calibri" w:hAnsi="Times New Roman" w:cs="Times New Roman"/>
          <w:lang w:eastAsia="ru-RU"/>
        </w:rPr>
        <w:t xml:space="preserve">При проведении торговой сессии Участники аукциона подают предложения о цене согласно шагу – от 0,5 % до 5 % начальной (максимальной) цены договора. </w:t>
      </w:r>
    </w:p>
    <w:p w:rsidR="00C15BDB" w:rsidRPr="002266A4" w:rsidRDefault="00C15BDB" w:rsidP="00C15BDB">
      <w:pPr>
        <w:spacing w:after="0" w:line="252" w:lineRule="auto"/>
        <w:ind w:firstLine="360"/>
        <w:jc w:val="both"/>
        <w:rPr>
          <w:rFonts w:ascii="Times New Roman" w:eastAsia="Calibri" w:hAnsi="Times New Roman" w:cs="Times New Roman"/>
          <w:lang w:eastAsia="ru-RU"/>
        </w:rPr>
      </w:pPr>
      <w:r w:rsidRPr="002266A4">
        <w:rPr>
          <w:rFonts w:ascii="Times New Roman" w:eastAsia="Calibri" w:hAnsi="Times New Roman" w:cs="Times New Roman"/>
          <w:lang w:eastAsia="ru-RU"/>
        </w:rPr>
        <w:t xml:space="preserve">Оператор электронной торговой площадки размещает лучшие предложения о цене каждого Участника аукциона и время их поступления, а также время, оставшееся до истечения срока предоставления предложений о цене. </w:t>
      </w:r>
    </w:p>
    <w:p w:rsidR="00C15BDB" w:rsidRPr="002266A4" w:rsidRDefault="00C15BDB" w:rsidP="00C15BDB">
      <w:pPr>
        <w:spacing w:after="0" w:line="252" w:lineRule="auto"/>
        <w:ind w:firstLine="360"/>
        <w:jc w:val="both"/>
        <w:rPr>
          <w:rFonts w:ascii="Times New Roman" w:eastAsia="Calibri" w:hAnsi="Times New Roman" w:cs="Times New Roman"/>
          <w:lang w:eastAsia="ru-RU"/>
        </w:rPr>
      </w:pPr>
      <w:r w:rsidRPr="002266A4">
        <w:rPr>
          <w:rFonts w:ascii="Times New Roman" w:eastAsia="Calibri" w:hAnsi="Times New Roman" w:cs="Times New Roman"/>
          <w:lang w:eastAsia="ru-RU"/>
        </w:rPr>
        <w:lastRenderedPageBreak/>
        <w:t>Если в течение времени для подачи предложений о цене не поступает ни одного предложения о цене, торговая сессия автоматически при помощи программных и технических средств завершается.</w:t>
      </w:r>
    </w:p>
    <w:p w:rsidR="00C15BDB" w:rsidRPr="002266A4" w:rsidRDefault="00C15BDB" w:rsidP="00C15BDB">
      <w:pPr>
        <w:spacing w:after="0" w:line="252" w:lineRule="auto"/>
        <w:ind w:firstLine="360"/>
        <w:jc w:val="both"/>
        <w:rPr>
          <w:rFonts w:ascii="Times New Roman" w:eastAsia="Calibri" w:hAnsi="Times New Roman" w:cs="Times New Roman"/>
          <w:lang w:eastAsia="ru-RU"/>
        </w:rPr>
      </w:pPr>
      <w:r w:rsidRPr="002266A4">
        <w:rPr>
          <w:rFonts w:ascii="Times New Roman" w:eastAsia="Calibri" w:hAnsi="Times New Roman" w:cs="Times New Roman"/>
          <w:lang w:eastAsia="ru-RU"/>
        </w:rPr>
        <w:t>В ходе проведения торговой сессии Оператор электронной торговой площадки автоматически отклоняет предложение о цене в момент его поступления, в случае если:</w:t>
      </w:r>
    </w:p>
    <w:p w:rsidR="00C15BDB" w:rsidRPr="002266A4" w:rsidRDefault="00C15BDB" w:rsidP="00C15BDB">
      <w:pPr>
        <w:spacing w:after="0" w:line="252" w:lineRule="auto"/>
        <w:jc w:val="both"/>
        <w:rPr>
          <w:rFonts w:ascii="Times New Roman" w:eastAsia="Calibri" w:hAnsi="Times New Roman" w:cs="Times New Roman"/>
          <w:lang w:eastAsia="ru-RU"/>
        </w:rPr>
      </w:pPr>
      <w:r w:rsidRPr="002266A4">
        <w:rPr>
          <w:rFonts w:ascii="Times New Roman" w:eastAsia="Calibri" w:hAnsi="Times New Roman" w:cs="Times New Roman"/>
          <w:lang w:eastAsia="ru-RU"/>
        </w:rPr>
        <w:t>1) предложение о цене предоставлено до начала или по истечении установленного времени для подачи предложений о цене;</w:t>
      </w:r>
    </w:p>
    <w:p w:rsidR="00C15BDB" w:rsidRPr="002266A4" w:rsidRDefault="00C15BDB" w:rsidP="00C15BDB">
      <w:pPr>
        <w:spacing w:after="0" w:line="252" w:lineRule="auto"/>
        <w:jc w:val="both"/>
        <w:rPr>
          <w:rFonts w:ascii="Times New Roman" w:eastAsia="Calibri" w:hAnsi="Times New Roman" w:cs="Times New Roman"/>
          <w:lang w:eastAsia="ru-RU"/>
        </w:rPr>
      </w:pPr>
      <w:r w:rsidRPr="002266A4">
        <w:rPr>
          <w:rFonts w:ascii="Times New Roman" w:eastAsia="Calibri" w:hAnsi="Times New Roman" w:cs="Times New Roman"/>
          <w:lang w:eastAsia="ru-RU"/>
        </w:rPr>
        <w:t>2) представленное предложение о цене превышает начальную цену договора, в случае, если начальная цена договора установлена при проведении закупки;</w:t>
      </w:r>
    </w:p>
    <w:p w:rsidR="00C15BDB" w:rsidRPr="002266A4" w:rsidRDefault="00C15BDB" w:rsidP="00C15BDB">
      <w:pPr>
        <w:spacing w:after="0" w:line="252" w:lineRule="auto"/>
        <w:jc w:val="both"/>
        <w:rPr>
          <w:rFonts w:ascii="Times New Roman" w:eastAsia="Calibri" w:hAnsi="Times New Roman" w:cs="Times New Roman"/>
          <w:lang w:eastAsia="ru-RU"/>
        </w:rPr>
      </w:pPr>
      <w:r w:rsidRPr="002266A4">
        <w:rPr>
          <w:rFonts w:ascii="Times New Roman" w:eastAsia="Calibri" w:hAnsi="Times New Roman" w:cs="Times New Roman"/>
          <w:lang w:eastAsia="ru-RU"/>
        </w:rPr>
        <w:t>3) представленное предложение о цене ниже начальной цены договора, в случае, если начальная цена договора установлена при проведении продажи;</w:t>
      </w:r>
    </w:p>
    <w:p w:rsidR="00C15BDB" w:rsidRPr="002266A4" w:rsidRDefault="00C15BDB" w:rsidP="00C15BDB">
      <w:pPr>
        <w:spacing w:after="0" w:line="252" w:lineRule="auto"/>
        <w:jc w:val="both"/>
        <w:rPr>
          <w:rFonts w:ascii="Times New Roman" w:eastAsia="Calibri" w:hAnsi="Times New Roman" w:cs="Times New Roman"/>
          <w:lang w:eastAsia="ru-RU"/>
        </w:rPr>
      </w:pPr>
      <w:r w:rsidRPr="002266A4">
        <w:rPr>
          <w:rFonts w:ascii="Times New Roman" w:eastAsia="Calibri" w:hAnsi="Times New Roman" w:cs="Times New Roman"/>
          <w:lang w:eastAsia="ru-RU"/>
        </w:rPr>
        <w:t>4) представленное предложение о цене равно нулю;</w:t>
      </w:r>
    </w:p>
    <w:p w:rsidR="00C15BDB" w:rsidRPr="002266A4" w:rsidRDefault="00C15BDB" w:rsidP="00C15BDB">
      <w:pPr>
        <w:spacing w:after="0" w:line="252" w:lineRule="auto"/>
        <w:jc w:val="both"/>
        <w:rPr>
          <w:rFonts w:ascii="Times New Roman" w:eastAsia="Calibri" w:hAnsi="Times New Roman" w:cs="Times New Roman"/>
          <w:lang w:eastAsia="ru-RU"/>
        </w:rPr>
      </w:pPr>
      <w:r w:rsidRPr="002266A4">
        <w:rPr>
          <w:rFonts w:ascii="Times New Roman" w:eastAsia="Calibri" w:hAnsi="Times New Roman" w:cs="Times New Roman"/>
          <w:lang w:eastAsia="ru-RU"/>
        </w:rPr>
        <w:t>5) представленное предложение о цене не соответствует шагу торгов;</w:t>
      </w:r>
    </w:p>
    <w:p w:rsidR="00C15BDB" w:rsidRPr="002266A4" w:rsidRDefault="00C15BDB" w:rsidP="00C15BDB">
      <w:pPr>
        <w:spacing w:after="0" w:line="252" w:lineRule="auto"/>
        <w:jc w:val="both"/>
        <w:rPr>
          <w:rFonts w:ascii="Times New Roman" w:eastAsia="Calibri" w:hAnsi="Times New Roman" w:cs="Times New Roman"/>
          <w:lang w:eastAsia="ru-RU"/>
        </w:rPr>
      </w:pPr>
      <w:r w:rsidRPr="002266A4">
        <w:rPr>
          <w:rFonts w:ascii="Times New Roman" w:eastAsia="Calibri" w:hAnsi="Times New Roman" w:cs="Times New Roman"/>
          <w:lang w:eastAsia="ru-RU"/>
        </w:rPr>
        <w:t>6) представленное Участником предложение о цене больше или равно предложению о цене, ранее представленному таким Участником;</w:t>
      </w:r>
    </w:p>
    <w:p w:rsidR="00C15BDB" w:rsidRPr="002266A4" w:rsidRDefault="00C15BDB" w:rsidP="00C15BDB">
      <w:pPr>
        <w:spacing w:after="0" w:line="252" w:lineRule="auto"/>
        <w:jc w:val="both"/>
        <w:rPr>
          <w:rFonts w:ascii="Times New Roman" w:eastAsia="Calibri" w:hAnsi="Times New Roman" w:cs="Times New Roman"/>
          <w:lang w:eastAsia="ru-RU"/>
        </w:rPr>
      </w:pPr>
      <w:r w:rsidRPr="002266A4">
        <w:rPr>
          <w:rFonts w:ascii="Times New Roman" w:eastAsia="Calibri" w:hAnsi="Times New Roman" w:cs="Times New Roman"/>
          <w:lang w:eastAsia="ru-RU"/>
        </w:rPr>
        <w:t>7) представленное Участником предложение о цене при проведении закупки меньше его предыдущего предложения о цене, если предыдущее предложение такого Участника является текущим лучшим предложением о цене;</w:t>
      </w:r>
    </w:p>
    <w:p w:rsidR="00C15BDB" w:rsidRPr="002266A4" w:rsidRDefault="00C15BDB" w:rsidP="00C15BDB">
      <w:pPr>
        <w:spacing w:after="0" w:line="252" w:lineRule="auto"/>
        <w:jc w:val="both"/>
        <w:rPr>
          <w:rFonts w:ascii="Times New Roman" w:eastAsia="Calibri" w:hAnsi="Times New Roman" w:cs="Times New Roman"/>
          <w:lang w:eastAsia="ru-RU"/>
        </w:rPr>
      </w:pPr>
      <w:r w:rsidRPr="002266A4">
        <w:rPr>
          <w:rFonts w:ascii="Times New Roman" w:eastAsia="Calibri" w:hAnsi="Times New Roman" w:cs="Times New Roman"/>
          <w:lang w:eastAsia="ru-RU"/>
        </w:rPr>
        <w:t xml:space="preserve">8) представленное Участником предложение о цене при проведении продажи больше его предыдущего предложения о цене, если предыдущее предложение такого Участника является текущим лучшим предложением о цене. </w:t>
      </w:r>
    </w:p>
    <w:p w:rsidR="00C15BDB" w:rsidRPr="002266A4" w:rsidRDefault="00C15BDB" w:rsidP="00C15BDB">
      <w:pPr>
        <w:spacing w:after="0" w:line="252" w:lineRule="auto"/>
        <w:ind w:firstLine="360"/>
        <w:jc w:val="both"/>
        <w:rPr>
          <w:rFonts w:ascii="Times New Roman" w:eastAsia="Calibri" w:hAnsi="Times New Roman" w:cs="Times New Roman"/>
          <w:lang w:eastAsia="ru-RU"/>
        </w:rPr>
      </w:pPr>
      <w:r w:rsidRPr="002266A4">
        <w:rPr>
          <w:rFonts w:ascii="Times New Roman" w:eastAsia="Calibri" w:hAnsi="Times New Roman" w:cs="Times New Roman"/>
          <w:lang w:eastAsia="ru-RU"/>
        </w:rPr>
        <w:t>Участник аукциона в ходе торговой сессии при проведении процедуры закупки вправе подать предложение о цене, которое будет ниже его предыдущего предложения о цене, в случае, если его предыдущее предложение о цене не является текущим лучшим предложением о цене.</w:t>
      </w:r>
    </w:p>
    <w:p w:rsidR="00C15BDB" w:rsidRPr="002266A4" w:rsidRDefault="00C15BDB" w:rsidP="00C15BDB">
      <w:pPr>
        <w:spacing w:after="0" w:line="252" w:lineRule="auto"/>
        <w:ind w:firstLine="360"/>
        <w:jc w:val="both"/>
        <w:rPr>
          <w:rFonts w:ascii="Times New Roman" w:eastAsia="Calibri" w:hAnsi="Times New Roman" w:cs="Times New Roman"/>
          <w:lang w:eastAsia="ru-RU"/>
        </w:rPr>
      </w:pPr>
      <w:r w:rsidRPr="002266A4">
        <w:rPr>
          <w:rFonts w:ascii="Times New Roman" w:eastAsia="Calibri" w:hAnsi="Times New Roman" w:cs="Times New Roman"/>
          <w:lang w:eastAsia="ru-RU"/>
        </w:rPr>
        <w:t>Участник аукциона в ходе торговой сессии при проведении процедуры продажи вправе подать предложение о цене, которое будет выше его предыдущего предложения о цене, в случае, если его предыдущее предложение о цене не является текущим лучшим предложением о цене.</w:t>
      </w:r>
    </w:p>
    <w:p w:rsidR="00C15BDB" w:rsidRPr="002266A4" w:rsidRDefault="00C15BDB" w:rsidP="00C15BDB">
      <w:pPr>
        <w:spacing w:after="0" w:line="252" w:lineRule="auto"/>
        <w:ind w:firstLine="360"/>
        <w:jc w:val="both"/>
        <w:rPr>
          <w:rFonts w:ascii="Times New Roman" w:eastAsia="Calibri" w:hAnsi="Times New Roman" w:cs="Times New Roman"/>
          <w:lang w:eastAsia="ru-RU"/>
        </w:rPr>
      </w:pPr>
      <w:r w:rsidRPr="002266A4">
        <w:rPr>
          <w:rFonts w:ascii="Times New Roman" w:eastAsia="Calibri" w:hAnsi="Times New Roman" w:cs="Times New Roman"/>
          <w:lang w:eastAsia="ru-RU"/>
        </w:rPr>
        <w:t xml:space="preserve"> В ходе торговой сессии время и последовательность регистрации предложения о цене фиксируется по серверному времени электронной торговой площадки по факту подачи предложения о цене, принятого Оператором.</w:t>
      </w:r>
    </w:p>
    <w:p w:rsidR="00C15BDB" w:rsidRPr="002266A4" w:rsidRDefault="00C15BDB" w:rsidP="00C15BDB">
      <w:pPr>
        <w:spacing w:after="0" w:line="252" w:lineRule="auto"/>
        <w:ind w:firstLine="360"/>
        <w:jc w:val="both"/>
        <w:rPr>
          <w:rFonts w:ascii="Times New Roman" w:eastAsia="Calibri" w:hAnsi="Times New Roman" w:cs="Times New Roman"/>
          <w:lang w:eastAsia="ru-RU"/>
        </w:rPr>
      </w:pPr>
      <w:r w:rsidRPr="002266A4">
        <w:rPr>
          <w:rFonts w:ascii="Times New Roman" w:eastAsia="Calibri" w:hAnsi="Times New Roman" w:cs="Times New Roman"/>
          <w:lang w:eastAsia="ru-RU"/>
        </w:rPr>
        <w:t xml:space="preserve"> В ходе торговой сессии время для подачи предложений о цене определяется в следующем порядке:</w:t>
      </w:r>
    </w:p>
    <w:p w:rsidR="00C15BDB" w:rsidRPr="002266A4" w:rsidRDefault="00C15BDB" w:rsidP="00C15BDB">
      <w:pPr>
        <w:spacing w:after="0" w:line="252" w:lineRule="auto"/>
        <w:ind w:firstLine="360"/>
        <w:jc w:val="both"/>
        <w:rPr>
          <w:rFonts w:ascii="Times New Roman" w:eastAsia="Calibri" w:hAnsi="Times New Roman" w:cs="Times New Roman"/>
          <w:lang w:eastAsia="ru-RU"/>
        </w:rPr>
      </w:pPr>
      <w:r w:rsidRPr="002266A4">
        <w:rPr>
          <w:rFonts w:ascii="Times New Roman" w:eastAsia="Calibri" w:hAnsi="Times New Roman" w:cs="Times New Roman"/>
          <w:lang w:eastAsia="ru-RU"/>
        </w:rPr>
        <w:t xml:space="preserve"> время для подачи первого предложения о цене составляет 20 (двадцать) минут с момента начала торговой сессии;</w:t>
      </w:r>
    </w:p>
    <w:p w:rsidR="00C15BDB" w:rsidRPr="002266A4" w:rsidRDefault="00C15BDB" w:rsidP="00C15BDB">
      <w:pPr>
        <w:spacing w:after="0" w:line="252" w:lineRule="auto"/>
        <w:ind w:firstLine="360"/>
        <w:jc w:val="both"/>
        <w:rPr>
          <w:rFonts w:ascii="Times New Roman" w:eastAsia="Calibri" w:hAnsi="Times New Roman" w:cs="Times New Roman"/>
          <w:lang w:eastAsia="ru-RU"/>
        </w:rPr>
      </w:pPr>
      <w:r w:rsidRPr="002266A4">
        <w:rPr>
          <w:rFonts w:ascii="Times New Roman" w:eastAsia="Calibri" w:hAnsi="Times New Roman" w:cs="Times New Roman"/>
          <w:lang w:eastAsia="ru-RU"/>
        </w:rPr>
        <w:t xml:space="preserve"> в случае поступления предложения о цене, являющегося лучшим текущим предложением о цене, время для подачи предложений о цене продлевается на 20 (двадцать) минут с момента приема Оператором каждого из таких предложений. Если в течение 20 (двадцати) минут после предоставления лучшего текущего предложения о цене не поступило следующее лучшее предложение о цене, торговая сессия автоматически, при помощи программных и технических средств  завершается.</w:t>
      </w:r>
    </w:p>
    <w:p w:rsidR="00C15BDB" w:rsidRPr="002266A4" w:rsidRDefault="00C15BDB" w:rsidP="00C15BDB">
      <w:pPr>
        <w:spacing w:after="0" w:line="252" w:lineRule="auto"/>
        <w:ind w:firstLine="360"/>
        <w:jc w:val="both"/>
        <w:rPr>
          <w:rFonts w:ascii="Times New Roman" w:eastAsia="Calibri" w:hAnsi="Times New Roman" w:cs="Times New Roman"/>
          <w:lang w:eastAsia="ru-RU"/>
        </w:rPr>
      </w:pPr>
      <w:r w:rsidRPr="002266A4">
        <w:rPr>
          <w:rFonts w:ascii="Times New Roman" w:eastAsia="Calibri" w:hAnsi="Times New Roman" w:cs="Times New Roman"/>
          <w:lang w:eastAsia="ru-RU"/>
        </w:rPr>
        <w:t>Оператор публикует журнал хода торгов, где указывает лучшие предложения о цене, поданные участниками в ходе торговой сессии.</w:t>
      </w:r>
    </w:p>
    <w:p w:rsidR="00C15BDB" w:rsidRPr="002266A4" w:rsidRDefault="00C15BDB" w:rsidP="00C15BDB">
      <w:pPr>
        <w:spacing w:after="0" w:line="252" w:lineRule="auto"/>
        <w:ind w:firstLine="360"/>
        <w:jc w:val="both"/>
        <w:rPr>
          <w:rFonts w:ascii="Times New Roman" w:eastAsia="Calibri" w:hAnsi="Times New Roman" w:cs="Times New Roman"/>
          <w:lang w:eastAsia="ru-RU"/>
        </w:rPr>
      </w:pPr>
      <w:r w:rsidRPr="002266A4">
        <w:rPr>
          <w:rFonts w:ascii="Times New Roman" w:eastAsia="Calibri" w:hAnsi="Times New Roman" w:cs="Times New Roman"/>
          <w:lang w:eastAsia="ru-RU"/>
        </w:rPr>
        <w:t>Победителем аукциона при проведении закупки признается Участник аукциона, предложивший наиболее низкую цену договора. Если при проведен</w:t>
      </w:r>
      <w:proofErr w:type="gramStart"/>
      <w:r w:rsidRPr="002266A4">
        <w:rPr>
          <w:rFonts w:ascii="Times New Roman" w:eastAsia="Calibri" w:hAnsi="Times New Roman" w:cs="Times New Roman"/>
          <w:lang w:eastAsia="ru-RU"/>
        </w:rPr>
        <w:t>ии ау</w:t>
      </w:r>
      <w:proofErr w:type="gramEnd"/>
      <w:r w:rsidRPr="002266A4">
        <w:rPr>
          <w:rFonts w:ascii="Times New Roman" w:eastAsia="Calibri" w:hAnsi="Times New Roman" w:cs="Times New Roman"/>
          <w:lang w:eastAsia="ru-RU"/>
        </w:rPr>
        <w:t>кциона на закупку цена договора снижена до нуля и аукцион проводится на право заключить договор, победителем аукциона признается Участник, предложивший наиболее высокую цену договора.</w:t>
      </w:r>
    </w:p>
    <w:p w:rsidR="00C15BDB" w:rsidRPr="002266A4" w:rsidRDefault="00C15BDB" w:rsidP="00C15BDB">
      <w:pPr>
        <w:spacing w:after="0" w:line="252" w:lineRule="auto"/>
        <w:ind w:firstLine="360"/>
        <w:jc w:val="both"/>
        <w:rPr>
          <w:rFonts w:ascii="Times New Roman" w:eastAsia="Calibri" w:hAnsi="Times New Roman" w:cs="Times New Roman"/>
          <w:lang w:eastAsia="ru-RU"/>
        </w:rPr>
      </w:pPr>
      <w:r w:rsidRPr="002266A4">
        <w:rPr>
          <w:rFonts w:ascii="Times New Roman" w:eastAsia="Calibri" w:hAnsi="Times New Roman" w:cs="Times New Roman"/>
          <w:lang w:eastAsia="ru-RU"/>
        </w:rPr>
        <w:t>Победитель аукциона определяется Оператором электронной торговой площадки с помощью программных и технических средств.</w:t>
      </w:r>
    </w:p>
    <w:p w:rsidR="00C15BDB" w:rsidRPr="002266A4" w:rsidRDefault="00C15BDB" w:rsidP="00C15BDB">
      <w:pPr>
        <w:spacing w:after="0" w:line="252" w:lineRule="auto"/>
        <w:ind w:firstLine="360"/>
        <w:jc w:val="both"/>
        <w:rPr>
          <w:rFonts w:ascii="Times New Roman" w:eastAsia="Calibri" w:hAnsi="Times New Roman" w:cs="Times New Roman"/>
          <w:lang w:eastAsia="ru-RU"/>
        </w:rPr>
      </w:pPr>
      <w:proofErr w:type="gramStart"/>
      <w:r w:rsidRPr="002266A4">
        <w:rPr>
          <w:rFonts w:ascii="Times New Roman" w:eastAsia="Calibri" w:hAnsi="Times New Roman" w:cs="Times New Roman"/>
          <w:lang w:eastAsia="ru-RU"/>
        </w:rPr>
        <w:t xml:space="preserve">В течение следующего рабочего дня после формирования журнала хода торгов Оператор электронной торговой площадки прекращает блокирование денежных средств Участника аукциона, допущенного к участию, но не сделавшего предложения о цене во время торговой сессии при проведении аукциона в размере депозита, и в размере обеспечения, в случае, если требование о наличии обеспечения установлено в извещении, документации о закупке. </w:t>
      </w:r>
      <w:proofErr w:type="gramEnd"/>
    </w:p>
    <w:p w:rsidR="00C15BDB" w:rsidRPr="002266A4" w:rsidRDefault="00C15BDB" w:rsidP="00C15BDB">
      <w:pPr>
        <w:spacing w:after="0" w:line="252" w:lineRule="auto"/>
        <w:ind w:firstLine="360"/>
        <w:jc w:val="both"/>
        <w:rPr>
          <w:rFonts w:ascii="Times New Roman" w:eastAsia="Calibri" w:hAnsi="Times New Roman" w:cs="Times New Roman"/>
          <w:lang w:eastAsia="ru-RU"/>
        </w:rPr>
      </w:pPr>
      <w:r w:rsidRPr="002266A4">
        <w:rPr>
          <w:rFonts w:ascii="Times New Roman" w:eastAsia="Calibri" w:hAnsi="Times New Roman" w:cs="Times New Roman"/>
          <w:lang w:eastAsia="ru-RU"/>
        </w:rPr>
        <w:lastRenderedPageBreak/>
        <w:t>По итогам проведения аукциона составляется протокол аукциона, который размещается Заказчиком на официальном сайте не позднее чем через три дня со дня подписания такого протокола.</w:t>
      </w:r>
    </w:p>
    <w:p w:rsidR="00C15BDB" w:rsidRPr="0056063A" w:rsidRDefault="00C15BDB" w:rsidP="0056063A">
      <w:pPr>
        <w:pStyle w:val="af5"/>
        <w:numPr>
          <w:ilvl w:val="0"/>
          <w:numId w:val="14"/>
        </w:numPr>
        <w:spacing w:after="0" w:line="252" w:lineRule="auto"/>
        <w:jc w:val="both"/>
        <w:rPr>
          <w:rFonts w:ascii="Times New Roman" w:eastAsia="Calibri" w:hAnsi="Times New Roman" w:cs="Times New Roman"/>
          <w:b/>
          <w:lang w:eastAsia="ru-RU"/>
        </w:rPr>
      </w:pPr>
      <w:r w:rsidRPr="0056063A">
        <w:rPr>
          <w:rFonts w:ascii="Times New Roman" w:eastAsia="Calibri" w:hAnsi="Times New Roman" w:cs="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C15BDB" w:rsidRPr="002266A4" w:rsidRDefault="00C15BDB" w:rsidP="0056063A">
      <w:pPr>
        <w:spacing w:after="0" w:line="240" w:lineRule="auto"/>
        <w:ind w:left="720"/>
        <w:contextualSpacing/>
        <w:jc w:val="both"/>
        <w:rPr>
          <w:rFonts w:ascii="Times New Roman" w:eastAsia="Calibri" w:hAnsi="Times New Roman" w:cs="Times New Roman"/>
          <w:lang w:eastAsia="ru-RU"/>
        </w:rPr>
      </w:pPr>
      <w:r w:rsidRPr="002266A4">
        <w:rPr>
          <w:rFonts w:ascii="Times New Roman" w:eastAsia="Calibri" w:hAnsi="Times New Roman" w:cs="Times New Roman"/>
          <w:lang w:eastAsia="ru-RU"/>
        </w:rPr>
        <w:t>не предусмотрено.</w:t>
      </w:r>
    </w:p>
    <w:p w:rsidR="00C15BDB" w:rsidRPr="002266A4" w:rsidRDefault="00C15BDB" w:rsidP="00C15BDB">
      <w:pPr>
        <w:spacing w:after="0" w:line="240" w:lineRule="auto"/>
        <w:ind w:left="720"/>
        <w:contextualSpacing/>
        <w:rPr>
          <w:rFonts w:ascii="Times New Roman" w:eastAsia="Calibri" w:hAnsi="Times New Roman" w:cs="Times New Roman"/>
          <w:lang w:eastAsia="ru-RU"/>
        </w:rPr>
      </w:pPr>
    </w:p>
    <w:p w:rsidR="00C15BDB" w:rsidRPr="002266A4" w:rsidRDefault="00C15BDB" w:rsidP="0056063A">
      <w:pPr>
        <w:numPr>
          <w:ilvl w:val="0"/>
          <w:numId w:val="14"/>
        </w:numPr>
        <w:spacing w:after="0" w:line="240" w:lineRule="auto"/>
        <w:contextualSpacing/>
        <w:jc w:val="both"/>
        <w:rPr>
          <w:rFonts w:ascii="Times New Roman" w:eastAsia="Calibri" w:hAnsi="Times New Roman" w:cs="Times New Roman"/>
          <w:b/>
          <w:lang w:eastAsia="ru-RU"/>
        </w:rPr>
      </w:pPr>
      <w:r w:rsidRPr="002266A4">
        <w:rPr>
          <w:rFonts w:ascii="Times New Roman" w:eastAsia="Calibri" w:hAnsi="Times New Roman" w:cs="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C15BDB" w:rsidRPr="002266A4" w:rsidRDefault="00C15BDB" w:rsidP="00C15BDB">
      <w:pPr>
        <w:spacing w:after="0" w:line="240" w:lineRule="auto"/>
        <w:ind w:left="720"/>
        <w:contextualSpacing/>
        <w:rPr>
          <w:rFonts w:ascii="Times New Roman" w:eastAsia="Calibri" w:hAnsi="Times New Roman" w:cs="Times New Roman"/>
          <w:lang w:eastAsia="ru-RU"/>
        </w:rPr>
      </w:pPr>
      <w:r w:rsidRPr="002266A4">
        <w:rPr>
          <w:rFonts w:ascii="Times New Roman" w:eastAsia="Calibri" w:hAnsi="Times New Roman" w:cs="Times New Roman"/>
          <w:lang w:eastAsia="ru-RU"/>
        </w:rPr>
        <w:t>не предусмотрено.</w:t>
      </w:r>
    </w:p>
    <w:p w:rsidR="00C15BDB" w:rsidRPr="002266A4" w:rsidRDefault="00C15BDB" w:rsidP="00C15BDB">
      <w:pPr>
        <w:spacing w:after="0" w:line="240" w:lineRule="auto"/>
        <w:ind w:left="720"/>
        <w:contextualSpacing/>
        <w:rPr>
          <w:rFonts w:ascii="Times New Roman" w:eastAsia="Calibri" w:hAnsi="Times New Roman" w:cs="Times New Roman"/>
          <w:lang w:eastAsia="ru-RU"/>
        </w:rPr>
      </w:pPr>
    </w:p>
    <w:p w:rsidR="00C15BDB" w:rsidRPr="002266A4" w:rsidRDefault="00C15BDB" w:rsidP="0056063A">
      <w:pPr>
        <w:numPr>
          <w:ilvl w:val="0"/>
          <w:numId w:val="14"/>
        </w:numPr>
        <w:spacing w:after="0" w:line="240" w:lineRule="auto"/>
        <w:contextualSpacing/>
        <w:rPr>
          <w:rFonts w:ascii="Times New Roman" w:eastAsia="Calibri" w:hAnsi="Times New Roman" w:cs="Times New Roman"/>
          <w:b/>
          <w:lang w:eastAsia="ru-RU"/>
        </w:rPr>
      </w:pPr>
      <w:r w:rsidRPr="002266A4">
        <w:rPr>
          <w:rFonts w:ascii="Times New Roman" w:eastAsia="Calibri" w:hAnsi="Times New Roman" w:cs="Times New Roman"/>
          <w:b/>
          <w:lang w:eastAsia="ru-RU"/>
        </w:rPr>
        <w:t>Срок заключения договора:</w:t>
      </w:r>
    </w:p>
    <w:p w:rsidR="00C15BDB" w:rsidRPr="002266A4" w:rsidRDefault="00C15BDB" w:rsidP="00C15BDB">
      <w:pPr>
        <w:spacing w:after="0" w:line="240" w:lineRule="auto"/>
        <w:ind w:firstLine="426"/>
        <w:contextualSpacing/>
        <w:rPr>
          <w:rFonts w:ascii="Times New Roman" w:eastAsia="Calibri" w:hAnsi="Times New Roman" w:cs="Times New Roman"/>
          <w:lang w:eastAsia="ru-RU"/>
        </w:rPr>
      </w:pPr>
      <w:r w:rsidRPr="002266A4">
        <w:rPr>
          <w:rFonts w:ascii="Times New Roman" w:eastAsia="Calibri" w:hAnsi="Times New Roman" w:cs="Times New Roman"/>
          <w:lang w:eastAsia="ru-RU"/>
        </w:rPr>
        <w:t xml:space="preserve">   Договор заключается не позднее двадцати дней со дня подписания протокола.</w:t>
      </w:r>
    </w:p>
    <w:p w:rsidR="00C15BDB" w:rsidRPr="002266A4" w:rsidRDefault="00C15BDB" w:rsidP="00C15BDB">
      <w:pPr>
        <w:spacing w:after="0" w:line="240" w:lineRule="auto"/>
        <w:ind w:firstLine="426"/>
        <w:contextualSpacing/>
        <w:rPr>
          <w:rFonts w:ascii="Times New Roman" w:eastAsia="Calibri" w:hAnsi="Times New Roman" w:cs="Times New Roman"/>
          <w:lang w:eastAsia="ru-RU"/>
        </w:rPr>
      </w:pPr>
    </w:p>
    <w:p w:rsidR="00C15BDB" w:rsidRPr="002266A4" w:rsidRDefault="00C15BDB" w:rsidP="0056063A">
      <w:pPr>
        <w:numPr>
          <w:ilvl w:val="0"/>
          <w:numId w:val="14"/>
        </w:numPr>
        <w:spacing w:after="0" w:line="240" w:lineRule="auto"/>
        <w:contextualSpacing/>
        <w:rPr>
          <w:rFonts w:ascii="Times New Roman" w:eastAsia="Calibri" w:hAnsi="Times New Roman" w:cs="Times New Roman"/>
          <w:b/>
          <w:lang w:eastAsia="ru-RU"/>
        </w:rPr>
      </w:pPr>
      <w:r w:rsidRPr="002266A4">
        <w:rPr>
          <w:rFonts w:ascii="Times New Roman" w:eastAsia="Calibri" w:hAnsi="Times New Roman" w:cs="Times New Roman"/>
          <w:b/>
          <w:lang w:eastAsia="ru-RU"/>
        </w:rPr>
        <w:t xml:space="preserve">прочие условия         </w:t>
      </w:r>
    </w:p>
    <w:p w:rsidR="00C15BDB" w:rsidRPr="002266A4" w:rsidRDefault="00C15BDB" w:rsidP="00C15BDB">
      <w:pPr>
        <w:spacing w:after="0" w:line="240" w:lineRule="auto"/>
        <w:ind w:firstLine="540"/>
        <w:contextualSpacing/>
        <w:jc w:val="both"/>
        <w:rPr>
          <w:rFonts w:ascii="Times New Roman" w:eastAsia="Calibri" w:hAnsi="Times New Roman" w:cs="Times New Roman"/>
          <w:lang w:eastAsia="ru-RU"/>
        </w:rPr>
      </w:pPr>
      <w:r w:rsidRPr="002266A4">
        <w:rPr>
          <w:rFonts w:ascii="Times New Roman" w:eastAsia="Calibri" w:hAnsi="Times New Roman" w:cs="Times New Roman"/>
          <w:lang w:eastAsia="ru-RU"/>
        </w:rPr>
        <w:t>Заказчик вправе внести изменения в извещение и документацию о проведении открытого аукциона в электронной форме или отказаться от его проведения в любое время до определения победителя. Каждый участник закупки должен самостоятельно отслеживать размещение таких изменений.</w:t>
      </w:r>
    </w:p>
    <w:p w:rsidR="00C15BDB" w:rsidRPr="002266A4" w:rsidRDefault="00C15BDB" w:rsidP="00C15BDB">
      <w:pPr>
        <w:spacing w:after="0" w:line="240" w:lineRule="auto"/>
        <w:ind w:firstLine="540"/>
        <w:contextualSpacing/>
        <w:jc w:val="both"/>
        <w:rPr>
          <w:rFonts w:ascii="Times New Roman" w:eastAsia="Calibri" w:hAnsi="Times New Roman" w:cs="Times New Roman"/>
          <w:lang w:eastAsia="ru-RU"/>
        </w:rPr>
      </w:pPr>
      <w:r w:rsidRPr="002266A4">
        <w:rPr>
          <w:rFonts w:ascii="Times New Roman" w:eastAsia="Calibri" w:hAnsi="Times New Roman" w:cs="Times New Roman"/>
          <w:lang w:eastAsia="ru-RU"/>
        </w:rPr>
        <w:t>Участник закупки несет все расходы, связанные с подготовкой и подачей заявки на участие в открытом аукционе в электронной форме, участием в  нем и заключением договора.</w:t>
      </w:r>
    </w:p>
    <w:p w:rsidR="00C15BDB" w:rsidRPr="002266A4" w:rsidRDefault="00C15BDB" w:rsidP="00C15BDB">
      <w:pPr>
        <w:spacing w:after="0" w:line="240" w:lineRule="auto"/>
        <w:ind w:firstLine="426"/>
        <w:contextualSpacing/>
        <w:jc w:val="both"/>
        <w:rPr>
          <w:rFonts w:ascii="Times New Roman" w:eastAsia="Calibri" w:hAnsi="Times New Roman" w:cs="Times New Roman"/>
          <w:lang w:eastAsia="ru-RU"/>
        </w:rPr>
      </w:pPr>
      <w:proofErr w:type="gramStart"/>
      <w:r w:rsidRPr="002266A4">
        <w:rPr>
          <w:rFonts w:ascii="Times New Roman" w:eastAsia="Calibri" w:hAnsi="Times New Roman" w:cs="Times New Roman"/>
          <w:lang w:eastAsia="ru-RU"/>
        </w:rPr>
        <w:t>Все процедурные вопросы, которые не нашли отражения в настоящей документации, регулируются Положением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утвержденным министерством здравоохранения Иркутской области от 05.03.2014 г., положениями  Федера</w:t>
      </w:r>
      <w:r w:rsidR="00C56C55" w:rsidRPr="002266A4">
        <w:rPr>
          <w:rFonts w:ascii="Times New Roman" w:eastAsia="Calibri" w:hAnsi="Times New Roman" w:cs="Times New Roman"/>
          <w:lang w:eastAsia="ru-RU"/>
        </w:rPr>
        <w:t xml:space="preserve">льного закона от 18.07.2011 г. </w:t>
      </w:r>
      <w:r w:rsidRPr="002266A4">
        <w:rPr>
          <w:rFonts w:ascii="Times New Roman" w:eastAsia="Calibri" w:hAnsi="Times New Roman" w:cs="Times New Roman"/>
          <w:lang w:eastAsia="ru-RU"/>
        </w:rPr>
        <w:t xml:space="preserve">№ 223-ФЗ «О закупках товаров, работ, услуг отдельными видами юридических лиц» и регламентом электронной торговой площадки. </w:t>
      </w:r>
      <w:proofErr w:type="gramEnd"/>
    </w:p>
    <w:p w:rsidR="002534D5" w:rsidRPr="002266A4" w:rsidRDefault="002534D5" w:rsidP="00C15BDB">
      <w:pPr>
        <w:spacing w:after="0" w:line="240" w:lineRule="auto"/>
        <w:ind w:firstLine="426"/>
        <w:contextualSpacing/>
        <w:jc w:val="both"/>
        <w:rPr>
          <w:rFonts w:ascii="Times New Roman" w:eastAsia="Calibri" w:hAnsi="Times New Roman" w:cs="Times New Roman"/>
          <w:lang w:eastAsia="ru-RU"/>
        </w:rPr>
      </w:pPr>
    </w:p>
    <w:p w:rsidR="001D574C" w:rsidRPr="002266A4" w:rsidRDefault="001D574C" w:rsidP="001D574C">
      <w:pPr>
        <w:spacing w:after="0" w:line="240" w:lineRule="auto"/>
        <w:rPr>
          <w:rFonts w:ascii="Times New Roman" w:eastAsia="Calibri" w:hAnsi="Times New Roman" w:cs="Times New Roman"/>
          <w:lang w:eastAsia="ru-RU"/>
        </w:rPr>
      </w:pPr>
      <w:r w:rsidRPr="002266A4">
        <w:rPr>
          <w:rFonts w:ascii="Times New Roman" w:eastAsia="Calibri" w:hAnsi="Times New Roman" w:cs="Times New Roman"/>
          <w:b/>
          <w:lang w:eastAsia="ru-RU"/>
        </w:rPr>
        <w:t xml:space="preserve">        18. приложения</w:t>
      </w:r>
      <w:r w:rsidRPr="002266A4">
        <w:rPr>
          <w:rFonts w:ascii="Times New Roman" w:eastAsia="Calibri" w:hAnsi="Times New Roman" w:cs="Times New Roman"/>
          <w:lang w:eastAsia="ru-RU"/>
        </w:rPr>
        <w:t>:</w:t>
      </w:r>
    </w:p>
    <w:p w:rsidR="001D574C" w:rsidRPr="002266A4" w:rsidRDefault="001D574C" w:rsidP="001D574C">
      <w:pPr>
        <w:spacing w:after="0" w:line="240" w:lineRule="auto"/>
        <w:rPr>
          <w:rFonts w:ascii="Times New Roman" w:eastAsia="Calibri" w:hAnsi="Times New Roman" w:cs="Times New Roman"/>
          <w:lang w:eastAsia="ru-RU"/>
        </w:rPr>
      </w:pPr>
      <w:r w:rsidRPr="002266A4">
        <w:rPr>
          <w:rFonts w:ascii="Times New Roman" w:eastAsia="Calibri" w:hAnsi="Times New Roman" w:cs="Times New Roman"/>
          <w:lang w:eastAsia="ru-RU"/>
        </w:rPr>
        <w:t xml:space="preserve">Приложение №1 – форма заявки на участие в открытом аукционе в электронной форме                 </w:t>
      </w:r>
    </w:p>
    <w:p w:rsidR="00C15BDB" w:rsidRPr="002266A4" w:rsidRDefault="001D574C" w:rsidP="001D574C">
      <w:pPr>
        <w:spacing w:after="0" w:line="240" w:lineRule="auto"/>
        <w:rPr>
          <w:rFonts w:ascii="Times New Roman" w:eastAsia="Calibri" w:hAnsi="Times New Roman" w:cs="Times New Roman"/>
          <w:lang w:eastAsia="ru-RU"/>
        </w:rPr>
      </w:pPr>
      <w:r w:rsidRPr="002266A4">
        <w:rPr>
          <w:rFonts w:ascii="Times New Roman" w:eastAsia="Calibri" w:hAnsi="Times New Roman" w:cs="Times New Roman"/>
          <w:lang w:eastAsia="ru-RU"/>
        </w:rPr>
        <w:t>Приложение № 2 – проект договора</w:t>
      </w:r>
    </w:p>
    <w:p w:rsidR="004C46E2" w:rsidRPr="002266A4" w:rsidRDefault="004C46E2" w:rsidP="00C15BDB">
      <w:pPr>
        <w:spacing w:after="0" w:line="240" w:lineRule="auto"/>
        <w:rPr>
          <w:rFonts w:ascii="Times New Roman" w:eastAsia="Calibri" w:hAnsi="Times New Roman" w:cs="Times New Roman"/>
          <w:lang w:eastAsia="ru-RU"/>
        </w:rPr>
      </w:pPr>
    </w:p>
    <w:p w:rsidR="004C46E2" w:rsidRPr="002266A4" w:rsidRDefault="004C46E2" w:rsidP="00C15BDB">
      <w:pPr>
        <w:spacing w:after="0" w:line="240" w:lineRule="auto"/>
        <w:rPr>
          <w:rFonts w:ascii="Times New Roman" w:eastAsia="Calibri" w:hAnsi="Times New Roman" w:cs="Times New Roman"/>
          <w:lang w:eastAsia="ru-RU"/>
        </w:rPr>
      </w:pPr>
    </w:p>
    <w:p w:rsidR="004C46E2" w:rsidRPr="002266A4" w:rsidRDefault="004C46E2" w:rsidP="00C15BDB">
      <w:pPr>
        <w:spacing w:after="0" w:line="240" w:lineRule="auto"/>
        <w:rPr>
          <w:rFonts w:ascii="Times New Roman" w:eastAsia="Calibri" w:hAnsi="Times New Roman" w:cs="Times New Roman"/>
          <w:lang w:eastAsia="ru-RU"/>
        </w:rPr>
      </w:pPr>
    </w:p>
    <w:p w:rsidR="00C15BDB" w:rsidRPr="002266A4" w:rsidRDefault="00C15BDB" w:rsidP="00C15BDB">
      <w:pPr>
        <w:spacing w:after="0" w:line="240" w:lineRule="auto"/>
        <w:rPr>
          <w:rFonts w:ascii="Times New Roman" w:eastAsia="Calibri" w:hAnsi="Times New Roman" w:cs="Times New Roman"/>
          <w:lang w:eastAsia="ru-RU"/>
        </w:rPr>
      </w:pPr>
    </w:p>
    <w:p w:rsidR="00C52EF5" w:rsidRPr="002266A4" w:rsidRDefault="00C52EF5" w:rsidP="00C15BDB">
      <w:pPr>
        <w:spacing w:after="0" w:line="240" w:lineRule="auto"/>
        <w:rPr>
          <w:rFonts w:ascii="Times New Roman" w:eastAsia="Calibri" w:hAnsi="Times New Roman" w:cs="Times New Roman"/>
          <w:lang w:eastAsia="ru-RU"/>
        </w:rPr>
      </w:pPr>
    </w:p>
    <w:p w:rsidR="00865812" w:rsidRPr="002266A4" w:rsidRDefault="00865812" w:rsidP="00C15BDB">
      <w:pPr>
        <w:spacing w:after="0" w:line="240" w:lineRule="auto"/>
        <w:jc w:val="right"/>
        <w:rPr>
          <w:rFonts w:ascii="Times New Roman" w:eastAsia="Calibri" w:hAnsi="Times New Roman" w:cs="Times New Roman"/>
          <w:lang w:eastAsia="ru-RU"/>
        </w:rPr>
      </w:pPr>
    </w:p>
    <w:p w:rsidR="00C56C55" w:rsidRPr="002266A4" w:rsidRDefault="00C56C55" w:rsidP="002B751C">
      <w:pPr>
        <w:spacing w:after="0" w:line="240" w:lineRule="auto"/>
        <w:rPr>
          <w:rFonts w:ascii="Times New Roman" w:eastAsia="Calibri" w:hAnsi="Times New Roman" w:cs="Times New Roman"/>
          <w:lang w:eastAsia="ru-RU"/>
        </w:rPr>
      </w:pPr>
    </w:p>
    <w:p w:rsidR="000C3491" w:rsidRPr="002266A4" w:rsidRDefault="000C3491" w:rsidP="002B751C">
      <w:pPr>
        <w:spacing w:after="0" w:line="240" w:lineRule="auto"/>
        <w:rPr>
          <w:rFonts w:ascii="Times New Roman" w:eastAsia="Calibri" w:hAnsi="Times New Roman" w:cs="Times New Roman"/>
          <w:lang w:eastAsia="ru-RU"/>
        </w:rPr>
      </w:pPr>
    </w:p>
    <w:p w:rsidR="000C3491" w:rsidRPr="002266A4" w:rsidRDefault="000C3491" w:rsidP="002B751C">
      <w:pPr>
        <w:spacing w:after="0" w:line="240" w:lineRule="auto"/>
        <w:rPr>
          <w:rFonts w:ascii="Times New Roman" w:eastAsia="Calibri" w:hAnsi="Times New Roman" w:cs="Times New Roman"/>
          <w:lang w:eastAsia="ru-RU"/>
        </w:rPr>
      </w:pPr>
    </w:p>
    <w:p w:rsidR="000C3491" w:rsidRPr="002266A4" w:rsidRDefault="000C3491" w:rsidP="002B751C">
      <w:pPr>
        <w:spacing w:after="0" w:line="240" w:lineRule="auto"/>
        <w:rPr>
          <w:rFonts w:ascii="Times New Roman" w:eastAsia="Calibri" w:hAnsi="Times New Roman" w:cs="Times New Roman"/>
          <w:lang w:eastAsia="ru-RU"/>
        </w:rPr>
      </w:pPr>
    </w:p>
    <w:p w:rsidR="000C3491" w:rsidRPr="002266A4" w:rsidRDefault="000C3491" w:rsidP="002B751C">
      <w:pPr>
        <w:spacing w:after="0" w:line="240" w:lineRule="auto"/>
        <w:rPr>
          <w:rFonts w:ascii="Times New Roman" w:eastAsia="Calibri" w:hAnsi="Times New Roman" w:cs="Times New Roman"/>
          <w:lang w:eastAsia="ru-RU"/>
        </w:rPr>
      </w:pPr>
    </w:p>
    <w:p w:rsidR="000C3491" w:rsidRPr="002266A4" w:rsidRDefault="000C3491" w:rsidP="002B751C">
      <w:pPr>
        <w:spacing w:after="0" w:line="240" w:lineRule="auto"/>
        <w:rPr>
          <w:rFonts w:ascii="Times New Roman" w:eastAsia="Calibri" w:hAnsi="Times New Roman" w:cs="Times New Roman"/>
          <w:lang w:eastAsia="ru-RU"/>
        </w:rPr>
      </w:pPr>
    </w:p>
    <w:p w:rsidR="000C3491" w:rsidRPr="002266A4" w:rsidRDefault="000C3491" w:rsidP="002B751C">
      <w:pPr>
        <w:spacing w:after="0" w:line="240" w:lineRule="auto"/>
        <w:rPr>
          <w:rFonts w:ascii="Times New Roman" w:eastAsia="Calibri" w:hAnsi="Times New Roman" w:cs="Times New Roman"/>
          <w:lang w:eastAsia="ru-RU"/>
        </w:rPr>
      </w:pPr>
    </w:p>
    <w:p w:rsidR="000C3491" w:rsidRPr="002266A4" w:rsidRDefault="000C3491" w:rsidP="002B751C">
      <w:pPr>
        <w:spacing w:after="0" w:line="240" w:lineRule="auto"/>
        <w:rPr>
          <w:rFonts w:ascii="Times New Roman" w:eastAsia="Calibri" w:hAnsi="Times New Roman" w:cs="Times New Roman"/>
          <w:lang w:eastAsia="ru-RU"/>
        </w:rPr>
      </w:pPr>
    </w:p>
    <w:p w:rsidR="000C3491" w:rsidRPr="002266A4" w:rsidRDefault="000C3491" w:rsidP="002B751C">
      <w:pPr>
        <w:spacing w:after="0" w:line="240" w:lineRule="auto"/>
        <w:rPr>
          <w:rFonts w:ascii="Times New Roman" w:eastAsia="Calibri" w:hAnsi="Times New Roman" w:cs="Times New Roman"/>
          <w:lang w:eastAsia="ru-RU"/>
        </w:rPr>
      </w:pPr>
    </w:p>
    <w:p w:rsidR="000C3491" w:rsidRPr="002266A4" w:rsidRDefault="000C3491" w:rsidP="002B751C">
      <w:pPr>
        <w:spacing w:after="0" w:line="240" w:lineRule="auto"/>
        <w:rPr>
          <w:rFonts w:ascii="Times New Roman" w:eastAsia="Calibri" w:hAnsi="Times New Roman" w:cs="Times New Roman"/>
          <w:lang w:eastAsia="ru-RU"/>
        </w:rPr>
      </w:pPr>
    </w:p>
    <w:p w:rsidR="000C3491" w:rsidRPr="002266A4" w:rsidRDefault="000C3491" w:rsidP="002B751C">
      <w:pPr>
        <w:spacing w:after="0" w:line="240" w:lineRule="auto"/>
        <w:rPr>
          <w:rFonts w:ascii="Times New Roman" w:eastAsia="Calibri" w:hAnsi="Times New Roman" w:cs="Times New Roman"/>
          <w:lang w:eastAsia="ru-RU"/>
        </w:rPr>
      </w:pPr>
    </w:p>
    <w:p w:rsidR="000C3491" w:rsidRPr="002266A4" w:rsidRDefault="000C3491" w:rsidP="002B751C">
      <w:pPr>
        <w:spacing w:after="0" w:line="240" w:lineRule="auto"/>
        <w:rPr>
          <w:rFonts w:ascii="Times New Roman" w:eastAsia="Calibri" w:hAnsi="Times New Roman" w:cs="Times New Roman"/>
          <w:lang w:eastAsia="ru-RU"/>
        </w:rPr>
      </w:pPr>
    </w:p>
    <w:p w:rsidR="00E36474" w:rsidRDefault="00E36474" w:rsidP="002B751C">
      <w:pPr>
        <w:spacing w:after="0" w:line="240" w:lineRule="auto"/>
        <w:rPr>
          <w:rFonts w:ascii="Times New Roman" w:eastAsia="Calibri" w:hAnsi="Times New Roman" w:cs="Times New Roman"/>
          <w:lang w:eastAsia="ru-RU"/>
        </w:rPr>
      </w:pPr>
    </w:p>
    <w:p w:rsidR="00A70C79" w:rsidRPr="002266A4" w:rsidRDefault="00A70C79" w:rsidP="002B751C">
      <w:pPr>
        <w:spacing w:after="0" w:line="240" w:lineRule="auto"/>
        <w:rPr>
          <w:rFonts w:ascii="Times New Roman" w:eastAsia="Calibri" w:hAnsi="Times New Roman" w:cs="Times New Roman"/>
          <w:lang w:eastAsia="ru-RU"/>
        </w:rPr>
      </w:pPr>
    </w:p>
    <w:p w:rsidR="00697DA0" w:rsidRPr="002266A4" w:rsidRDefault="00697DA0" w:rsidP="002B751C">
      <w:pPr>
        <w:spacing w:after="0" w:line="240" w:lineRule="auto"/>
        <w:rPr>
          <w:rFonts w:ascii="Times New Roman" w:eastAsia="Calibri" w:hAnsi="Times New Roman" w:cs="Times New Roman"/>
          <w:lang w:eastAsia="ru-RU"/>
        </w:rPr>
      </w:pPr>
    </w:p>
    <w:p w:rsidR="00C56C55" w:rsidRPr="002266A4" w:rsidRDefault="00C56C55" w:rsidP="00C15BDB">
      <w:pPr>
        <w:spacing w:after="0" w:line="240" w:lineRule="auto"/>
        <w:jc w:val="right"/>
        <w:rPr>
          <w:rFonts w:ascii="Times New Roman" w:eastAsia="Calibri" w:hAnsi="Times New Roman" w:cs="Times New Roman"/>
          <w:lang w:eastAsia="ru-RU"/>
        </w:rPr>
      </w:pPr>
    </w:p>
    <w:p w:rsidR="002534D5" w:rsidRPr="002266A4" w:rsidRDefault="002534D5" w:rsidP="00C15BDB">
      <w:pPr>
        <w:spacing w:after="0" w:line="240" w:lineRule="auto"/>
        <w:jc w:val="right"/>
        <w:rPr>
          <w:rFonts w:ascii="Times New Roman" w:eastAsia="Calibri" w:hAnsi="Times New Roman" w:cs="Times New Roman"/>
          <w:lang w:eastAsia="ru-RU"/>
        </w:rPr>
      </w:pPr>
    </w:p>
    <w:p w:rsidR="00C15BDB" w:rsidRPr="002266A4" w:rsidRDefault="00C15BDB" w:rsidP="00C15BDB">
      <w:pPr>
        <w:spacing w:after="0" w:line="240" w:lineRule="auto"/>
        <w:jc w:val="right"/>
        <w:rPr>
          <w:rFonts w:ascii="Times New Roman" w:eastAsia="Calibri" w:hAnsi="Times New Roman" w:cs="Times New Roman"/>
          <w:lang w:eastAsia="ru-RU"/>
        </w:rPr>
      </w:pPr>
      <w:r w:rsidRPr="002266A4">
        <w:rPr>
          <w:rFonts w:ascii="Times New Roman" w:eastAsia="Calibri" w:hAnsi="Times New Roman" w:cs="Times New Roman"/>
          <w:lang w:eastAsia="ru-RU"/>
        </w:rPr>
        <w:lastRenderedPageBreak/>
        <w:t xml:space="preserve">Приложение № </w:t>
      </w:r>
      <w:r w:rsidR="000C3491" w:rsidRPr="002266A4">
        <w:rPr>
          <w:rFonts w:ascii="Times New Roman" w:eastAsia="Calibri" w:hAnsi="Times New Roman" w:cs="Times New Roman"/>
          <w:lang w:eastAsia="ru-RU"/>
        </w:rPr>
        <w:t>2</w:t>
      </w:r>
    </w:p>
    <w:p w:rsidR="00C15BDB" w:rsidRPr="002266A4" w:rsidRDefault="00C15BDB" w:rsidP="00C15BDB">
      <w:pPr>
        <w:spacing w:after="0" w:line="240" w:lineRule="auto"/>
        <w:jc w:val="right"/>
        <w:rPr>
          <w:rFonts w:ascii="Times New Roman" w:eastAsia="Calibri" w:hAnsi="Times New Roman" w:cs="Times New Roman"/>
          <w:lang w:eastAsia="ru-RU"/>
        </w:rPr>
      </w:pPr>
    </w:p>
    <w:p w:rsidR="00C15BDB" w:rsidRPr="002266A4" w:rsidRDefault="00C15BDB" w:rsidP="00C15BDB">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 xml:space="preserve">ФОРМА №1 </w:t>
      </w:r>
    </w:p>
    <w:p w:rsidR="00C15BDB" w:rsidRPr="002266A4" w:rsidRDefault="00C15BDB" w:rsidP="00C15BDB">
      <w:pPr>
        <w:suppressAutoHyphens/>
        <w:spacing w:after="0" w:line="240" w:lineRule="auto"/>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ЗАЯВКА НА УЧАСТИЕ В ОТКРЫТОМ АУКЦИОНЕ В ЭЛЕКТРОННОЙ ФОРМЕ</w:t>
      </w:r>
    </w:p>
    <w:p w:rsidR="00C15BDB" w:rsidRPr="002266A4" w:rsidRDefault="00C15BDB" w:rsidP="00C15BDB">
      <w:pPr>
        <w:suppressAutoHyphens/>
        <w:spacing w:after="0" w:line="240" w:lineRule="auto"/>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 xml:space="preserve">НА ПРАВО ЗАКЛЮЧЕНИЯ ДОГОВОРА </w:t>
      </w:r>
    </w:p>
    <w:p w:rsidR="00C15BDB" w:rsidRPr="002266A4" w:rsidRDefault="00C15BDB" w:rsidP="00C15BDB">
      <w:pPr>
        <w:suppressAutoHyphens/>
        <w:spacing w:after="0" w:line="240" w:lineRule="auto"/>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НА ПОСТАВКУ  __________________________ № ____________</w:t>
      </w:r>
    </w:p>
    <w:p w:rsidR="00C15BDB" w:rsidRPr="002266A4" w:rsidRDefault="00C15BDB" w:rsidP="00C15BDB">
      <w:pPr>
        <w:shd w:val="clear" w:color="auto" w:fill="FFFFFF"/>
        <w:suppressAutoHyphens/>
        <w:spacing w:after="0" w:line="240" w:lineRule="auto"/>
        <w:jc w:val="center"/>
        <w:rPr>
          <w:rFonts w:ascii="Times New Roman" w:eastAsia="Calibri" w:hAnsi="Times New Roman" w:cs="Times New Roman"/>
          <w:b/>
          <w:lang w:eastAsia="ru-RU"/>
        </w:rPr>
      </w:pPr>
    </w:p>
    <w:p w:rsidR="00C15BDB" w:rsidRPr="002266A4" w:rsidRDefault="00C15BDB" w:rsidP="00C15BDB">
      <w:pPr>
        <w:shd w:val="clear" w:color="auto" w:fill="FFFFFF"/>
        <w:suppressAutoHyphens/>
        <w:spacing w:after="0" w:line="240" w:lineRule="auto"/>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 xml:space="preserve">ДЛЯ НУЖД ГБУЗ «ИОКБ»   </w:t>
      </w:r>
    </w:p>
    <w:p w:rsidR="00C15BDB" w:rsidRPr="002266A4" w:rsidRDefault="00C15BDB" w:rsidP="00C15BDB">
      <w:pPr>
        <w:suppressAutoHyphens/>
        <w:spacing w:after="0" w:line="240" w:lineRule="auto"/>
        <w:jc w:val="both"/>
        <w:rPr>
          <w:rFonts w:ascii="Times New Roman" w:eastAsia="Calibri" w:hAnsi="Times New Roman" w:cs="Times New Roman"/>
          <w:b/>
          <w:lang w:eastAsia="ru-RU"/>
        </w:rPr>
      </w:pPr>
    </w:p>
    <w:p w:rsidR="00C15BDB" w:rsidRPr="002266A4" w:rsidRDefault="00C15BDB" w:rsidP="00C15BDB">
      <w:pPr>
        <w:suppressAutoHyphens/>
        <w:spacing w:after="0" w:line="240" w:lineRule="auto"/>
        <w:jc w:val="both"/>
        <w:rPr>
          <w:rFonts w:ascii="Times New Roman" w:eastAsia="Calibri" w:hAnsi="Times New Roman" w:cs="Times New Roman"/>
          <w:b/>
          <w:lang w:eastAsia="ru-RU"/>
        </w:rPr>
      </w:pPr>
      <w:r w:rsidRPr="002266A4">
        <w:rPr>
          <w:rFonts w:ascii="Times New Roman" w:eastAsia="Calibri" w:hAnsi="Times New Roman" w:cs="Times New Roman"/>
          <w:b/>
          <w:lang w:eastAsia="ru-RU"/>
        </w:rPr>
        <w:t>Заказчик:</w:t>
      </w:r>
      <w:r w:rsidRPr="002266A4">
        <w:rPr>
          <w:rFonts w:ascii="Times New Roman" w:eastAsia="Calibri" w:hAnsi="Times New Roman" w:cs="Times New Roman"/>
          <w:lang w:eastAsia="ru-RU"/>
        </w:rPr>
        <w:t xml:space="preserve"> </w:t>
      </w:r>
      <w:r w:rsidRPr="002266A4">
        <w:rPr>
          <w:rFonts w:ascii="Times New Roman" w:eastAsia="Calibri" w:hAnsi="Times New Roman" w:cs="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C15BDB" w:rsidRPr="002266A4" w:rsidRDefault="00C15BDB" w:rsidP="00C15BDB">
      <w:pPr>
        <w:suppressAutoHyphens/>
        <w:spacing w:after="0" w:line="240" w:lineRule="auto"/>
        <w:jc w:val="both"/>
        <w:rPr>
          <w:rFonts w:ascii="Times New Roman" w:eastAsia="Calibri" w:hAnsi="Times New Roman" w:cs="Times New Roman"/>
          <w:lang w:eastAsia="ru-RU"/>
        </w:rPr>
      </w:pPr>
    </w:p>
    <w:p w:rsidR="00C15BDB" w:rsidRPr="002266A4" w:rsidRDefault="00C15BDB" w:rsidP="00C15BDB">
      <w:pPr>
        <w:autoSpaceDE w:val="0"/>
        <w:autoSpaceDN w:val="0"/>
        <w:adjustRightInd w:val="0"/>
        <w:spacing w:after="0" w:line="240" w:lineRule="auto"/>
        <w:rPr>
          <w:rFonts w:ascii="Times New Roman" w:eastAsia="Calibri" w:hAnsi="Times New Roman" w:cs="Times New Roman"/>
          <w:lang w:eastAsia="ru-RU"/>
        </w:rPr>
      </w:pPr>
      <w:r w:rsidRPr="002266A4">
        <w:rPr>
          <w:rFonts w:ascii="Times New Roman" w:eastAsia="Calibri" w:hAnsi="Times New Roman" w:cs="Times New Roman"/>
          <w:b/>
          <w:lang w:eastAsia="ru-RU"/>
        </w:rPr>
        <w:t>Заявитель</w:t>
      </w:r>
      <w:r w:rsidRPr="002266A4">
        <w:rPr>
          <w:rFonts w:ascii="Times New Roman" w:eastAsia="Calibri" w:hAnsi="Times New Roman" w:cs="Times New Roman"/>
          <w:lang w:eastAsia="ru-RU"/>
        </w:rPr>
        <w:t>:___________________________________________________</w:t>
      </w:r>
      <w:r w:rsidR="00434242" w:rsidRPr="002266A4">
        <w:rPr>
          <w:rFonts w:ascii="Times New Roman" w:eastAsia="Calibri" w:hAnsi="Times New Roman" w:cs="Times New Roman"/>
          <w:lang w:eastAsia="ru-RU"/>
        </w:rPr>
        <w:t>_______________________</w:t>
      </w:r>
      <w:r w:rsidRPr="002266A4">
        <w:rPr>
          <w:rFonts w:ascii="Times New Roman" w:eastAsia="Calibri" w:hAnsi="Times New Roman" w:cs="Times New Roman"/>
          <w:lang w:eastAsia="ru-RU"/>
        </w:rPr>
        <w:t xml:space="preserve">                                                                                               </w:t>
      </w:r>
    </w:p>
    <w:p w:rsidR="00C15BDB" w:rsidRPr="002266A4" w:rsidRDefault="00C15BDB" w:rsidP="00C15BDB">
      <w:pPr>
        <w:autoSpaceDE w:val="0"/>
        <w:autoSpaceDN w:val="0"/>
        <w:adjustRightInd w:val="0"/>
        <w:spacing w:after="0" w:line="240" w:lineRule="auto"/>
        <w:jc w:val="center"/>
        <w:rPr>
          <w:rFonts w:ascii="Times New Roman" w:eastAsia="Calibri" w:hAnsi="Times New Roman" w:cs="Times New Roman"/>
          <w:lang w:eastAsia="ru-RU"/>
        </w:rPr>
      </w:pPr>
      <w:r w:rsidRPr="002266A4">
        <w:rPr>
          <w:rFonts w:ascii="Times New Roman" w:eastAsia="Calibri" w:hAnsi="Times New Roman" w:cs="Times New Roman"/>
          <w:lang w:eastAsia="ru-RU"/>
        </w:rPr>
        <w:t>( участник закупки)</w:t>
      </w:r>
    </w:p>
    <w:p w:rsidR="00C15BDB" w:rsidRPr="002266A4" w:rsidRDefault="00C15BDB" w:rsidP="00C15BDB">
      <w:pPr>
        <w:suppressAutoHyphens/>
        <w:spacing w:after="0" w:line="240" w:lineRule="auto"/>
        <w:jc w:val="both"/>
        <w:rPr>
          <w:rFonts w:ascii="Times New Roman" w:eastAsia="Calibri" w:hAnsi="Times New Roman" w:cs="Times New Roman"/>
          <w:lang w:eastAsia="ru-RU"/>
        </w:rPr>
      </w:pPr>
    </w:p>
    <w:p w:rsidR="00C15BDB" w:rsidRPr="002266A4" w:rsidRDefault="00C15BDB" w:rsidP="00C15BDB">
      <w:pPr>
        <w:tabs>
          <w:tab w:val="left" w:pos="0"/>
        </w:tabs>
        <w:suppressAutoHyphens/>
        <w:spacing w:after="0" w:line="240" w:lineRule="auto"/>
        <w:rPr>
          <w:rFonts w:ascii="Times New Roman" w:eastAsia="Calibri" w:hAnsi="Times New Roman" w:cs="Times New Roman"/>
          <w:lang w:eastAsia="ru-RU"/>
        </w:rPr>
      </w:pPr>
      <w:r w:rsidRPr="002266A4">
        <w:rPr>
          <w:rFonts w:ascii="Times New Roman" w:eastAsia="Calibri" w:hAnsi="Times New Roman" w:cs="Times New Roman"/>
          <w:b/>
          <w:lang w:eastAsia="ru-RU"/>
        </w:rPr>
        <w:t>Место нахождения</w:t>
      </w:r>
      <w:r w:rsidRPr="002266A4">
        <w:rPr>
          <w:rFonts w:ascii="Times New Roman" w:eastAsia="Calibri" w:hAnsi="Times New Roman" w:cs="Times New Roman"/>
          <w:lang w:eastAsia="ru-RU"/>
        </w:rPr>
        <w:t>: ___________________________________________________________________________</w:t>
      </w:r>
    </w:p>
    <w:p w:rsidR="00C15BDB" w:rsidRPr="002266A4" w:rsidRDefault="00C15BDB" w:rsidP="00C15BDB">
      <w:pPr>
        <w:tabs>
          <w:tab w:val="left" w:pos="0"/>
        </w:tabs>
        <w:suppressAutoHyphens/>
        <w:spacing w:after="0" w:line="240" w:lineRule="auto"/>
        <w:jc w:val="center"/>
        <w:rPr>
          <w:rFonts w:ascii="Times New Roman" w:eastAsia="Calibri" w:hAnsi="Times New Roman" w:cs="Times New Roman"/>
          <w:lang w:eastAsia="ru-RU"/>
        </w:rPr>
      </w:pPr>
      <w:r w:rsidRPr="002266A4">
        <w:rPr>
          <w:rFonts w:ascii="Times New Roman" w:eastAsia="Calibri" w:hAnsi="Times New Roman" w:cs="Times New Roman"/>
          <w:lang w:eastAsia="ru-RU"/>
        </w:rPr>
        <w:t>(место нахождения участника закупки)</w:t>
      </w:r>
    </w:p>
    <w:p w:rsidR="00C15BDB" w:rsidRPr="002266A4" w:rsidRDefault="00C15BDB" w:rsidP="00C15BDB">
      <w:pPr>
        <w:tabs>
          <w:tab w:val="left" w:pos="0"/>
        </w:tabs>
        <w:suppressAutoHyphens/>
        <w:spacing w:after="0" w:line="240" w:lineRule="auto"/>
        <w:rPr>
          <w:rFonts w:ascii="Times New Roman" w:eastAsia="Calibri" w:hAnsi="Times New Roman" w:cs="Times New Roman"/>
          <w:lang w:eastAsia="ru-RU"/>
        </w:rPr>
      </w:pPr>
      <w:r w:rsidRPr="002266A4">
        <w:rPr>
          <w:rFonts w:ascii="Times New Roman" w:eastAsia="Calibri" w:hAnsi="Times New Roman" w:cs="Times New Roman"/>
          <w:lang w:eastAsia="ru-RU"/>
        </w:rPr>
        <w:t>Телефон/факс_________________________________________________________________________</w:t>
      </w:r>
    </w:p>
    <w:p w:rsidR="00C15BDB" w:rsidRPr="002266A4" w:rsidRDefault="00C15BDB" w:rsidP="00C15BDB">
      <w:pPr>
        <w:tabs>
          <w:tab w:val="left" w:pos="0"/>
        </w:tabs>
        <w:suppressAutoHyphens/>
        <w:spacing w:after="0" w:line="240" w:lineRule="auto"/>
        <w:rPr>
          <w:rFonts w:ascii="Times New Roman" w:eastAsia="Calibri" w:hAnsi="Times New Roman" w:cs="Times New Roman"/>
          <w:lang w:eastAsia="ru-RU"/>
        </w:rPr>
      </w:pPr>
      <w:r w:rsidRPr="002266A4">
        <w:rPr>
          <w:rFonts w:ascii="Times New Roman" w:eastAsia="Calibri" w:hAnsi="Times New Roman" w:cs="Times New Roman"/>
          <w:lang w:eastAsia="ru-RU"/>
        </w:rPr>
        <w:t>Электронная почта ____________________________________________________________________________</w:t>
      </w:r>
    </w:p>
    <w:p w:rsidR="00C15BDB" w:rsidRPr="002266A4" w:rsidRDefault="00C15BDB" w:rsidP="00C15BDB">
      <w:pPr>
        <w:tabs>
          <w:tab w:val="left" w:pos="0"/>
        </w:tabs>
        <w:suppressAutoHyphens/>
        <w:spacing w:after="0" w:line="240" w:lineRule="auto"/>
        <w:rPr>
          <w:rFonts w:ascii="Times New Roman" w:eastAsia="Calibri" w:hAnsi="Times New Roman" w:cs="Times New Roman"/>
          <w:lang w:eastAsia="ru-RU"/>
        </w:rPr>
      </w:pPr>
      <w:r w:rsidRPr="002266A4">
        <w:rPr>
          <w:rFonts w:ascii="Times New Roman" w:eastAsia="Calibri" w:hAnsi="Times New Roman" w:cs="Times New Roman"/>
          <w:lang w:eastAsia="ru-RU"/>
        </w:rPr>
        <w:t>Зарегистрированный в: ________________________________________________________________________</w:t>
      </w:r>
    </w:p>
    <w:p w:rsidR="00C15BDB" w:rsidRPr="002266A4" w:rsidRDefault="00C15BDB" w:rsidP="00C15BDB">
      <w:pPr>
        <w:tabs>
          <w:tab w:val="left" w:pos="0"/>
        </w:tabs>
        <w:suppressAutoHyphens/>
        <w:spacing w:after="0" w:line="240" w:lineRule="auto"/>
        <w:rPr>
          <w:rFonts w:ascii="Times New Roman" w:eastAsia="Calibri" w:hAnsi="Times New Roman" w:cs="Times New Roman"/>
          <w:lang w:eastAsia="ru-RU"/>
        </w:rPr>
      </w:pPr>
      <w:r w:rsidRPr="002266A4">
        <w:rPr>
          <w:rFonts w:ascii="Times New Roman" w:eastAsia="Calibri" w:hAnsi="Times New Roman" w:cs="Times New Roman"/>
          <w:lang w:eastAsia="ru-RU"/>
        </w:rPr>
        <w:t>_____________________________________________________________________________________</w:t>
      </w:r>
    </w:p>
    <w:p w:rsidR="00C15BDB" w:rsidRPr="002266A4" w:rsidRDefault="00C15BDB" w:rsidP="00C15BDB">
      <w:pPr>
        <w:tabs>
          <w:tab w:val="left" w:pos="0"/>
        </w:tabs>
        <w:suppressAutoHyphens/>
        <w:spacing w:after="0" w:line="240" w:lineRule="auto"/>
        <w:jc w:val="center"/>
        <w:rPr>
          <w:rFonts w:ascii="Times New Roman" w:eastAsia="Calibri" w:hAnsi="Times New Roman" w:cs="Times New Roman"/>
          <w:lang w:eastAsia="ru-RU"/>
        </w:rPr>
      </w:pPr>
      <w:r w:rsidRPr="002266A4">
        <w:rPr>
          <w:rFonts w:ascii="Times New Roman" w:eastAsia="Calibri" w:hAnsi="Times New Roman" w:cs="Times New Roman"/>
          <w:lang w:eastAsia="ru-RU"/>
        </w:rPr>
        <w:t>(место регистрации)</w:t>
      </w:r>
    </w:p>
    <w:p w:rsidR="00C15BDB" w:rsidRPr="002266A4" w:rsidRDefault="00C15BDB" w:rsidP="00C15BDB">
      <w:pPr>
        <w:tabs>
          <w:tab w:val="left" w:pos="0"/>
        </w:tabs>
        <w:suppressAutoHyphens/>
        <w:spacing w:after="0" w:line="240" w:lineRule="auto"/>
        <w:rPr>
          <w:rFonts w:ascii="Times New Roman" w:eastAsia="Calibri" w:hAnsi="Times New Roman" w:cs="Times New Roman"/>
          <w:lang w:eastAsia="ru-RU"/>
        </w:rPr>
      </w:pPr>
      <w:r w:rsidRPr="002266A4">
        <w:rPr>
          <w:rFonts w:ascii="Times New Roman" w:eastAsia="Calibri" w:hAnsi="Times New Roman" w:cs="Times New Roman"/>
          <w:lang w:eastAsia="ru-RU"/>
        </w:rPr>
        <w:t>ИНН_________________________________________________</w:t>
      </w:r>
    </w:p>
    <w:p w:rsidR="00C15BDB" w:rsidRPr="002266A4" w:rsidRDefault="00C15BDB" w:rsidP="00C15BDB">
      <w:pPr>
        <w:tabs>
          <w:tab w:val="left" w:pos="0"/>
        </w:tabs>
        <w:suppressAutoHyphens/>
        <w:spacing w:after="0" w:line="240" w:lineRule="auto"/>
        <w:rPr>
          <w:rFonts w:ascii="Times New Roman" w:eastAsia="Calibri" w:hAnsi="Times New Roman" w:cs="Times New Roman"/>
          <w:lang w:eastAsia="ru-RU"/>
        </w:rPr>
      </w:pPr>
      <w:r w:rsidRPr="002266A4">
        <w:rPr>
          <w:rFonts w:ascii="Times New Roman" w:eastAsia="Calibri" w:hAnsi="Times New Roman" w:cs="Times New Roman"/>
          <w:caps/>
          <w:lang w:eastAsia="ru-RU"/>
        </w:rPr>
        <w:t>Кпп</w:t>
      </w:r>
      <w:r w:rsidRPr="002266A4">
        <w:rPr>
          <w:rFonts w:ascii="Times New Roman" w:eastAsia="Calibri" w:hAnsi="Times New Roman" w:cs="Times New Roman"/>
          <w:lang w:eastAsia="ru-RU"/>
        </w:rPr>
        <w:t xml:space="preserve"> (для юридических лиц) ____________________________</w:t>
      </w:r>
    </w:p>
    <w:p w:rsidR="00C15BDB" w:rsidRPr="002266A4" w:rsidRDefault="00C15BDB" w:rsidP="00C15BDB">
      <w:pPr>
        <w:tabs>
          <w:tab w:val="left" w:pos="0"/>
        </w:tabs>
        <w:suppressAutoHyphens/>
        <w:spacing w:after="0" w:line="240" w:lineRule="auto"/>
        <w:rPr>
          <w:rFonts w:ascii="Times New Roman" w:eastAsia="Calibri" w:hAnsi="Times New Roman" w:cs="Times New Roman"/>
          <w:lang w:eastAsia="ru-RU"/>
        </w:rPr>
      </w:pPr>
      <w:r w:rsidRPr="002266A4">
        <w:rPr>
          <w:rFonts w:ascii="Times New Roman" w:eastAsia="Calibri" w:hAnsi="Times New Roman" w:cs="Times New Roman"/>
          <w:lang w:eastAsia="ru-RU"/>
        </w:rPr>
        <w:t>Банковские реквизиты:</w:t>
      </w:r>
    </w:p>
    <w:p w:rsidR="00C15BDB" w:rsidRPr="002266A4" w:rsidRDefault="00C15BDB" w:rsidP="00C15BDB">
      <w:pPr>
        <w:tabs>
          <w:tab w:val="left" w:pos="0"/>
        </w:tabs>
        <w:suppressAutoHyphens/>
        <w:spacing w:after="0" w:line="240" w:lineRule="auto"/>
        <w:rPr>
          <w:rFonts w:ascii="Times New Roman" w:eastAsia="Calibri" w:hAnsi="Times New Roman" w:cs="Times New Roman"/>
          <w:lang w:eastAsia="ru-RU"/>
        </w:rPr>
      </w:pPr>
      <w:proofErr w:type="gramStart"/>
      <w:r w:rsidRPr="002266A4">
        <w:rPr>
          <w:rFonts w:ascii="Times New Roman" w:eastAsia="Calibri" w:hAnsi="Times New Roman" w:cs="Times New Roman"/>
          <w:lang w:eastAsia="ru-RU"/>
        </w:rPr>
        <w:t>р</w:t>
      </w:r>
      <w:proofErr w:type="gramEnd"/>
      <w:r w:rsidRPr="002266A4">
        <w:rPr>
          <w:rFonts w:ascii="Times New Roman" w:eastAsia="Calibri" w:hAnsi="Times New Roman" w:cs="Times New Roman"/>
          <w:lang w:eastAsia="ru-RU"/>
        </w:rPr>
        <w:t>/с____________________________________________к/с_____________________________</w:t>
      </w:r>
    </w:p>
    <w:p w:rsidR="00C15BDB" w:rsidRPr="002266A4" w:rsidRDefault="00C15BDB" w:rsidP="00C15BDB">
      <w:pPr>
        <w:tabs>
          <w:tab w:val="left" w:pos="0"/>
        </w:tabs>
        <w:suppressAutoHyphens/>
        <w:spacing w:after="0" w:line="240" w:lineRule="auto"/>
        <w:rPr>
          <w:rFonts w:ascii="Times New Roman" w:eastAsia="Calibri" w:hAnsi="Times New Roman" w:cs="Times New Roman"/>
          <w:lang w:eastAsia="ru-RU"/>
        </w:rPr>
      </w:pPr>
      <w:r w:rsidRPr="002266A4">
        <w:rPr>
          <w:rFonts w:ascii="Times New Roman" w:eastAsia="Calibri" w:hAnsi="Times New Roman" w:cs="Times New Roman"/>
          <w:lang w:eastAsia="ru-RU"/>
        </w:rPr>
        <w:t>наименование банка   ___________________________БИК____________________________</w:t>
      </w:r>
    </w:p>
    <w:p w:rsidR="00C15BDB" w:rsidRPr="002266A4" w:rsidRDefault="00C15BDB" w:rsidP="00C15BDB">
      <w:pPr>
        <w:tabs>
          <w:tab w:val="left" w:pos="0"/>
        </w:tabs>
        <w:suppressAutoHyphens/>
        <w:spacing w:after="0" w:line="240" w:lineRule="auto"/>
        <w:rPr>
          <w:rFonts w:ascii="Times New Roman" w:eastAsia="Calibri" w:hAnsi="Times New Roman" w:cs="Times New Roman"/>
          <w:lang w:eastAsia="ru-RU"/>
        </w:rPr>
      </w:pPr>
      <w:r w:rsidRPr="002266A4">
        <w:rPr>
          <w:rFonts w:ascii="Times New Roman" w:eastAsia="Calibri" w:hAnsi="Times New Roman" w:cs="Times New Roman"/>
          <w:lang w:eastAsia="ru-RU"/>
        </w:rPr>
        <w:t>Код ОГРН____________________________________________________________________</w:t>
      </w:r>
    </w:p>
    <w:p w:rsidR="00C15BDB" w:rsidRPr="002266A4" w:rsidRDefault="00C15BDB" w:rsidP="00C15BDB">
      <w:pPr>
        <w:tabs>
          <w:tab w:val="left" w:pos="0"/>
          <w:tab w:val="left" w:pos="540"/>
          <w:tab w:val="left" w:pos="900"/>
          <w:tab w:val="left" w:pos="1080"/>
        </w:tabs>
        <w:suppressAutoHyphens/>
        <w:spacing w:after="0" w:line="240" w:lineRule="auto"/>
        <w:jc w:val="center"/>
        <w:rPr>
          <w:rFonts w:ascii="Times New Roman" w:eastAsia="Calibri" w:hAnsi="Times New Roman" w:cs="Times New Roman"/>
          <w:b/>
          <w:lang w:eastAsia="ru-RU"/>
        </w:rPr>
      </w:pPr>
    </w:p>
    <w:p w:rsidR="00C15BDB" w:rsidRPr="002266A4" w:rsidRDefault="00C15BDB" w:rsidP="00C15BDB">
      <w:pPr>
        <w:suppressAutoHyphens/>
        <w:spacing w:after="0" w:line="240" w:lineRule="auto"/>
        <w:jc w:val="both"/>
        <w:rPr>
          <w:rFonts w:ascii="Times New Roman" w:eastAsia="Calibri" w:hAnsi="Times New Roman" w:cs="Times New Roman"/>
          <w:lang w:eastAsia="ru-RU"/>
        </w:rPr>
      </w:pPr>
      <w:r w:rsidRPr="002266A4">
        <w:rPr>
          <w:rFonts w:ascii="Times New Roman" w:eastAsia="Calibri" w:hAnsi="Times New Roman" w:cs="Times New Roman"/>
          <w:b/>
          <w:lang w:eastAsia="ru-RU"/>
        </w:rPr>
        <w:t>1.</w:t>
      </w:r>
      <w:r w:rsidRPr="002266A4">
        <w:rPr>
          <w:rFonts w:ascii="Times New Roman" w:eastAsia="Calibri" w:hAnsi="Times New Roman" w:cs="Times New Roman"/>
          <w:lang w:eastAsia="ru-RU"/>
        </w:rPr>
        <w:t xml:space="preserve"> Изучив извещение, документацию о проведении открытого аукциона в электронной форме на право заключения договора на поставку __________________________ № ____________, мы нижеподписавшиеся, _____________________________________________________________________________________                              </w:t>
      </w:r>
    </w:p>
    <w:p w:rsidR="00C15BDB" w:rsidRPr="002266A4" w:rsidRDefault="00C15BDB" w:rsidP="00C15BDB">
      <w:pPr>
        <w:suppressAutoHyphens/>
        <w:spacing w:after="0" w:line="240" w:lineRule="auto"/>
        <w:jc w:val="center"/>
        <w:rPr>
          <w:rFonts w:ascii="Times New Roman" w:eastAsia="Calibri" w:hAnsi="Times New Roman" w:cs="Times New Roman"/>
          <w:lang w:eastAsia="ru-RU"/>
        </w:rPr>
      </w:pPr>
      <w:r w:rsidRPr="002266A4">
        <w:rPr>
          <w:rFonts w:ascii="Times New Roman" w:eastAsia="Calibri" w:hAnsi="Times New Roman" w:cs="Times New Roman"/>
          <w:lang w:eastAsia="ru-RU"/>
        </w:rPr>
        <w:t>(наименование должности, Ф.И.О. руководителя либо Ф.И.О. физического лица – участника закупки)</w:t>
      </w:r>
    </w:p>
    <w:p w:rsidR="00C15BDB" w:rsidRPr="002266A4" w:rsidRDefault="00C15BDB" w:rsidP="00C15BDB">
      <w:pPr>
        <w:tabs>
          <w:tab w:val="left" w:pos="0"/>
          <w:tab w:val="left" w:pos="540"/>
          <w:tab w:val="left" w:pos="900"/>
          <w:tab w:val="left" w:pos="1080"/>
        </w:tabs>
        <w:suppressAutoHyphens/>
        <w:spacing w:after="0" w:line="240" w:lineRule="auto"/>
        <w:ind w:right="-5"/>
        <w:jc w:val="both"/>
        <w:rPr>
          <w:rFonts w:ascii="Times New Roman" w:eastAsia="Calibri" w:hAnsi="Times New Roman" w:cs="Times New Roman"/>
          <w:lang w:eastAsia="ru-RU"/>
        </w:rPr>
      </w:pPr>
      <w:r w:rsidRPr="002266A4">
        <w:rPr>
          <w:rFonts w:ascii="Times New Roman" w:eastAsia="Calibri" w:hAnsi="Times New Roman" w:cs="Times New Roman"/>
          <w:lang w:eastAsia="ru-RU"/>
        </w:rPr>
        <w:t>сообщаем о согласии исполнить условия договора, указанные в извещение, документации о проведении  открытого аукциона в электронной форме на право заключения договора на поставку  __________________________ № ____________, и направляем настоящую заявку.</w:t>
      </w:r>
    </w:p>
    <w:p w:rsidR="00C15BDB" w:rsidRPr="002266A4" w:rsidRDefault="00C15BDB" w:rsidP="00C15BDB">
      <w:pPr>
        <w:tabs>
          <w:tab w:val="left" w:pos="0"/>
          <w:tab w:val="left" w:pos="360"/>
          <w:tab w:val="left" w:pos="900"/>
          <w:tab w:val="left" w:pos="1080"/>
        </w:tabs>
        <w:suppressAutoHyphens/>
        <w:spacing w:after="0" w:line="240" w:lineRule="auto"/>
        <w:ind w:right="-5"/>
        <w:jc w:val="both"/>
        <w:rPr>
          <w:rFonts w:ascii="Times New Roman" w:eastAsia="Calibri" w:hAnsi="Times New Roman" w:cs="Times New Roman"/>
          <w:lang w:eastAsia="ru-RU"/>
        </w:rPr>
      </w:pPr>
      <w:r w:rsidRPr="002266A4">
        <w:rPr>
          <w:rFonts w:ascii="Times New Roman" w:eastAsia="Calibri" w:hAnsi="Times New Roman" w:cs="Times New Roman"/>
          <w:b/>
          <w:lang w:eastAsia="ru-RU"/>
        </w:rPr>
        <w:t>2.</w:t>
      </w:r>
      <w:r w:rsidRPr="002266A4">
        <w:rPr>
          <w:rFonts w:ascii="Times New Roman" w:eastAsia="Calibri" w:hAnsi="Times New Roman" w:cs="Times New Roman"/>
          <w:lang w:eastAsia="ru-RU"/>
        </w:rPr>
        <w:t xml:space="preserve"> Мы согласны поставить оборудование в полном объеме в соответствии с требованиями аукционной документации.</w:t>
      </w:r>
    </w:p>
    <w:p w:rsidR="00C15BDB" w:rsidRPr="002266A4" w:rsidRDefault="00C15BDB" w:rsidP="00C15BDB">
      <w:pPr>
        <w:suppressAutoHyphens/>
        <w:autoSpaceDE w:val="0"/>
        <w:autoSpaceDN w:val="0"/>
        <w:adjustRightInd w:val="0"/>
        <w:spacing w:after="0" w:line="240" w:lineRule="auto"/>
        <w:rPr>
          <w:rFonts w:ascii="Times New Roman" w:eastAsia="Calibri" w:hAnsi="Times New Roman" w:cs="Times New Roman"/>
          <w:bCs/>
          <w:lang w:eastAsia="ru-RU"/>
        </w:rPr>
      </w:pPr>
      <w:r w:rsidRPr="002266A4">
        <w:rPr>
          <w:rFonts w:ascii="Times New Roman" w:eastAsia="Calibri" w:hAnsi="Times New Roman" w:cs="Times New Roman"/>
          <w:b/>
          <w:lang w:eastAsia="ru-RU"/>
        </w:rPr>
        <w:t>3.</w:t>
      </w:r>
      <w:r w:rsidRPr="002266A4">
        <w:rPr>
          <w:rFonts w:ascii="Times New Roman" w:eastAsia="Calibri" w:hAnsi="Times New Roman" w:cs="Times New Roman"/>
          <w:lang w:eastAsia="ru-RU"/>
        </w:rPr>
        <w:t xml:space="preserve"> </w:t>
      </w:r>
      <w:r w:rsidRPr="002266A4">
        <w:rPr>
          <w:rFonts w:ascii="Times New Roman" w:eastAsia="Calibri" w:hAnsi="Times New Roman" w:cs="Times New Roman"/>
          <w:bCs/>
          <w:lang w:eastAsia="ru-RU"/>
        </w:rPr>
        <w:t>Характеристики и количество поставляемого оборудования:</w:t>
      </w:r>
    </w:p>
    <w:p w:rsidR="00C15BDB" w:rsidRPr="002266A4" w:rsidRDefault="00C15BDB" w:rsidP="00C15BDB">
      <w:pPr>
        <w:suppressAutoHyphens/>
        <w:autoSpaceDE w:val="0"/>
        <w:autoSpaceDN w:val="0"/>
        <w:adjustRightInd w:val="0"/>
        <w:spacing w:after="0" w:line="240" w:lineRule="auto"/>
        <w:rPr>
          <w:rFonts w:ascii="Times New Roman" w:eastAsia="Calibri" w:hAnsi="Times New Roman" w:cs="Times New Roman"/>
          <w:b/>
          <w:bCs/>
          <w:lang w:eastAsia="ru-RU"/>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268"/>
        <w:gridCol w:w="2126"/>
        <w:gridCol w:w="1276"/>
        <w:gridCol w:w="1276"/>
      </w:tblGrid>
      <w:tr w:rsidR="00E36474" w:rsidRPr="002266A4" w:rsidTr="00E36474">
        <w:trPr>
          <w:trHeight w:val="1535"/>
        </w:trPr>
        <w:tc>
          <w:tcPr>
            <w:tcW w:w="709" w:type="dxa"/>
            <w:tcBorders>
              <w:top w:val="single" w:sz="4" w:space="0" w:color="auto"/>
              <w:left w:val="single" w:sz="4" w:space="0" w:color="auto"/>
              <w:bottom w:val="single" w:sz="4" w:space="0" w:color="auto"/>
              <w:right w:val="single" w:sz="4" w:space="0" w:color="auto"/>
            </w:tcBorders>
            <w:hideMark/>
          </w:tcPr>
          <w:p w:rsidR="00E36474" w:rsidRPr="002266A4" w:rsidRDefault="00E36474" w:rsidP="00C15BDB">
            <w:pPr>
              <w:suppressAutoHyphens/>
              <w:spacing w:after="0" w:line="240" w:lineRule="auto"/>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w:t>
            </w:r>
          </w:p>
          <w:p w:rsidR="00E36474" w:rsidRPr="002266A4" w:rsidRDefault="00E36474" w:rsidP="00C15BDB">
            <w:pPr>
              <w:suppressAutoHyphens/>
              <w:spacing w:after="0" w:line="240" w:lineRule="auto"/>
              <w:jc w:val="center"/>
              <w:rPr>
                <w:rFonts w:ascii="Times New Roman" w:eastAsia="Calibri" w:hAnsi="Times New Roman" w:cs="Times New Roman"/>
                <w:b/>
                <w:lang w:eastAsia="ru-RU"/>
              </w:rPr>
            </w:pPr>
            <w:proofErr w:type="gramStart"/>
            <w:r w:rsidRPr="002266A4">
              <w:rPr>
                <w:rFonts w:ascii="Times New Roman" w:eastAsia="Calibri" w:hAnsi="Times New Roman" w:cs="Times New Roman"/>
                <w:b/>
                <w:lang w:eastAsia="ru-RU"/>
              </w:rPr>
              <w:t>п</w:t>
            </w:r>
            <w:proofErr w:type="gramEnd"/>
            <w:r w:rsidRPr="002266A4">
              <w:rPr>
                <w:rFonts w:ascii="Times New Roman" w:eastAsia="Calibri" w:hAnsi="Times New Roman" w:cs="Times New Roman"/>
                <w:b/>
                <w:lang w:eastAsia="ru-RU"/>
              </w:rPr>
              <w:t>/п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E36474" w:rsidRPr="002266A4" w:rsidRDefault="00E36474" w:rsidP="00C15BDB">
            <w:pPr>
              <w:spacing w:after="0" w:line="240" w:lineRule="auto"/>
              <w:ind w:left="-84"/>
              <w:jc w:val="center"/>
              <w:rPr>
                <w:rFonts w:ascii="Times New Roman" w:eastAsia="Calibri" w:hAnsi="Times New Roman" w:cs="Times New Roman"/>
                <w:b/>
                <w:bCs/>
                <w:lang w:eastAsia="ru-RU"/>
              </w:rPr>
            </w:pPr>
            <w:r w:rsidRPr="002266A4">
              <w:rPr>
                <w:rFonts w:ascii="Times New Roman" w:eastAsia="Calibri" w:hAnsi="Times New Roman" w:cs="Times New Roman"/>
                <w:b/>
                <w:bCs/>
                <w:lang w:eastAsia="ru-RU"/>
              </w:rPr>
              <w:t>Технические и функциональные характеристики, требования к размерам и иные показатели товара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E36474" w:rsidRPr="002266A4" w:rsidRDefault="00E36474" w:rsidP="00C15BDB">
            <w:pPr>
              <w:spacing w:after="0" w:line="240" w:lineRule="auto"/>
              <w:ind w:left="-108" w:right="-108"/>
              <w:jc w:val="center"/>
              <w:rPr>
                <w:rFonts w:ascii="Times New Roman" w:eastAsia="Calibri" w:hAnsi="Times New Roman" w:cs="Times New Roman"/>
                <w:b/>
                <w:bCs/>
                <w:lang w:eastAsia="ru-RU"/>
              </w:rPr>
            </w:pPr>
            <w:r w:rsidRPr="002266A4">
              <w:rPr>
                <w:rFonts w:ascii="Times New Roman" w:eastAsia="Calibri" w:hAnsi="Times New Roman" w:cs="Times New Roman"/>
                <w:b/>
                <w:bCs/>
                <w:lang w:eastAsia="ru-RU"/>
              </w:rPr>
              <w:t>Наличие функции и/или величина параметра</w:t>
            </w:r>
          </w:p>
        </w:tc>
        <w:tc>
          <w:tcPr>
            <w:tcW w:w="2126" w:type="dxa"/>
            <w:tcBorders>
              <w:top w:val="single" w:sz="4" w:space="0" w:color="auto"/>
              <w:left w:val="single" w:sz="4" w:space="0" w:color="auto"/>
              <w:bottom w:val="single" w:sz="4" w:space="0" w:color="auto"/>
              <w:right w:val="single" w:sz="4" w:space="0" w:color="auto"/>
            </w:tcBorders>
            <w:hideMark/>
          </w:tcPr>
          <w:p w:rsidR="00E36474" w:rsidRDefault="00E36474" w:rsidP="00C15BDB">
            <w:pPr>
              <w:suppressAutoHyphens/>
              <w:spacing w:after="0" w:line="240" w:lineRule="auto"/>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 xml:space="preserve">Страна изготовления, </w:t>
            </w:r>
          </w:p>
          <w:p w:rsidR="00E36474" w:rsidRDefault="00E36474" w:rsidP="00C15BDB">
            <w:pPr>
              <w:suppressAutoHyphens/>
              <w:spacing w:after="0" w:line="240" w:lineRule="auto"/>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 xml:space="preserve">фирма производителя, </w:t>
            </w:r>
          </w:p>
          <w:p w:rsidR="00E36474" w:rsidRPr="002266A4" w:rsidRDefault="00E36474" w:rsidP="00C15BDB">
            <w:pPr>
              <w:suppressAutoHyphens/>
              <w:spacing w:after="0" w:line="240" w:lineRule="auto"/>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год изготовления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474" w:rsidRPr="002266A4" w:rsidRDefault="00E36474" w:rsidP="00C15BDB">
            <w:pPr>
              <w:suppressAutoHyphens/>
              <w:spacing w:after="0" w:line="240" w:lineRule="auto"/>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Единица изм.</w:t>
            </w:r>
          </w:p>
        </w:tc>
        <w:tc>
          <w:tcPr>
            <w:tcW w:w="1276" w:type="dxa"/>
            <w:tcBorders>
              <w:top w:val="single" w:sz="4" w:space="0" w:color="auto"/>
              <w:left w:val="single" w:sz="4" w:space="0" w:color="auto"/>
              <w:bottom w:val="single" w:sz="4" w:space="0" w:color="auto"/>
              <w:right w:val="single" w:sz="4" w:space="0" w:color="auto"/>
            </w:tcBorders>
            <w:hideMark/>
          </w:tcPr>
          <w:p w:rsidR="00E36474" w:rsidRPr="002266A4" w:rsidRDefault="00E36474" w:rsidP="00C15BDB">
            <w:pPr>
              <w:suppressAutoHyphens/>
              <w:spacing w:after="0" w:line="240" w:lineRule="auto"/>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Кол-во</w:t>
            </w:r>
          </w:p>
        </w:tc>
      </w:tr>
      <w:tr w:rsidR="00E36474" w:rsidRPr="002266A4" w:rsidTr="00E36474">
        <w:trPr>
          <w:trHeight w:val="253"/>
        </w:trPr>
        <w:tc>
          <w:tcPr>
            <w:tcW w:w="709" w:type="dxa"/>
            <w:tcBorders>
              <w:top w:val="single" w:sz="4" w:space="0" w:color="auto"/>
              <w:left w:val="single" w:sz="4" w:space="0" w:color="auto"/>
              <w:bottom w:val="single" w:sz="4" w:space="0" w:color="auto"/>
              <w:right w:val="single" w:sz="4" w:space="0" w:color="auto"/>
            </w:tcBorders>
            <w:hideMark/>
          </w:tcPr>
          <w:p w:rsidR="00E36474" w:rsidRPr="002266A4" w:rsidRDefault="00E36474" w:rsidP="00C15BDB">
            <w:pPr>
              <w:suppressAutoHyphens/>
              <w:spacing w:after="0" w:line="240" w:lineRule="auto"/>
              <w:jc w:val="center"/>
              <w:rPr>
                <w:rFonts w:ascii="Times New Roman" w:eastAsia="Calibri" w:hAnsi="Times New Roman" w:cs="Times New Roman"/>
                <w:lang w:eastAsia="ru-RU"/>
              </w:rPr>
            </w:pPr>
            <w:r w:rsidRPr="002266A4">
              <w:rPr>
                <w:rFonts w:ascii="Times New Roman" w:eastAsia="Calibri" w:hAnsi="Times New Roman" w:cs="Times New Roman"/>
                <w:lang w:eastAsia="ru-RU"/>
              </w:rPr>
              <w:t>1</w:t>
            </w:r>
          </w:p>
        </w:tc>
        <w:tc>
          <w:tcPr>
            <w:tcW w:w="2268" w:type="dxa"/>
            <w:tcBorders>
              <w:top w:val="single" w:sz="4" w:space="0" w:color="auto"/>
              <w:left w:val="single" w:sz="4" w:space="0" w:color="auto"/>
              <w:bottom w:val="single" w:sz="4" w:space="0" w:color="auto"/>
              <w:right w:val="single" w:sz="4" w:space="0" w:color="auto"/>
            </w:tcBorders>
            <w:vAlign w:val="center"/>
          </w:tcPr>
          <w:p w:rsidR="00E36474" w:rsidRPr="002266A4" w:rsidRDefault="00E36474" w:rsidP="00C15BDB">
            <w:pPr>
              <w:suppressAutoHyphens/>
              <w:spacing w:after="0" w:line="240" w:lineRule="auto"/>
              <w:jc w:val="center"/>
              <w:rPr>
                <w:rFonts w:ascii="Times New Roman" w:eastAsia="Calibri"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E36474" w:rsidRPr="002266A4" w:rsidRDefault="00E36474" w:rsidP="00C15BDB">
            <w:pPr>
              <w:suppressAutoHyphens/>
              <w:spacing w:after="0" w:line="240" w:lineRule="auto"/>
              <w:rPr>
                <w:rFonts w:ascii="Times New Roman" w:eastAsia="Calibri"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E36474" w:rsidRPr="002266A4" w:rsidRDefault="00E36474" w:rsidP="00C15BDB">
            <w:pPr>
              <w:snapToGrid w:val="0"/>
              <w:spacing w:after="0" w:line="240" w:lineRule="auto"/>
              <w:jc w:val="center"/>
              <w:rPr>
                <w:rFonts w:ascii="Times New Roman" w:eastAsia="Calibri"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E36474" w:rsidRPr="002266A4" w:rsidRDefault="00E36474" w:rsidP="00C15BDB">
            <w:pPr>
              <w:snapToGrid w:val="0"/>
              <w:spacing w:after="0" w:line="240" w:lineRule="auto"/>
              <w:jc w:val="center"/>
              <w:rPr>
                <w:rFonts w:ascii="Times New Roman" w:eastAsia="Calibri"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E36474" w:rsidRPr="002266A4" w:rsidRDefault="00E36474" w:rsidP="00C15BDB">
            <w:pPr>
              <w:snapToGrid w:val="0"/>
              <w:spacing w:after="0" w:line="240" w:lineRule="auto"/>
              <w:jc w:val="center"/>
              <w:rPr>
                <w:rFonts w:ascii="Times New Roman" w:eastAsia="Calibri" w:hAnsi="Times New Roman" w:cs="Times New Roman"/>
                <w:b/>
                <w:lang w:eastAsia="ru-RU"/>
              </w:rPr>
            </w:pPr>
          </w:p>
        </w:tc>
      </w:tr>
      <w:tr w:rsidR="00E36474" w:rsidRPr="002266A4" w:rsidTr="00E36474">
        <w:trPr>
          <w:trHeight w:val="253"/>
        </w:trPr>
        <w:tc>
          <w:tcPr>
            <w:tcW w:w="709" w:type="dxa"/>
            <w:tcBorders>
              <w:top w:val="nil"/>
              <w:left w:val="single" w:sz="4" w:space="0" w:color="auto"/>
              <w:bottom w:val="single" w:sz="4" w:space="0" w:color="auto"/>
              <w:right w:val="single" w:sz="4" w:space="0" w:color="auto"/>
            </w:tcBorders>
          </w:tcPr>
          <w:p w:rsidR="00E36474" w:rsidRPr="002266A4" w:rsidRDefault="00E36474" w:rsidP="00C15BDB">
            <w:pPr>
              <w:suppressAutoHyphens/>
              <w:spacing w:after="0" w:line="240" w:lineRule="auto"/>
              <w:jc w:val="center"/>
              <w:rPr>
                <w:rFonts w:ascii="Times New Roman" w:eastAsia="Calibri" w:hAnsi="Times New Roman" w:cs="Times New Roman"/>
                <w:lang w:eastAsia="ru-RU"/>
              </w:rPr>
            </w:pPr>
          </w:p>
        </w:tc>
        <w:tc>
          <w:tcPr>
            <w:tcW w:w="2268" w:type="dxa"/>
            <w:tcBorders>
              <w:top w:val="nil"/>
              <w:left w:val="single" w:sz="4" w:space="0" w:color="auto"/>
              <w:bottom w:val="single" w:sz="4" w:space="0" w:color="auto"/>
              <w:right w:val="single" w:sz="4" w:space="0" w:color="auto"/>
            </w:tcBorders>
            <w:vAlign w:val="center"/>
          </w:tcPr>
          <w:p w:rsidR="00E36474" w:rsidRPr="002266A4" w:rsidRDefault="00E36474" w:rsidP="00C15BDB">
            <w:pPr>
              <w:suppressAutoHyphens/>
              <w:spacing w:after="0" w:line="240" w:lineRule="auto"/>
              <w:jc w:val="center"/>
              <w:rPr>
                <w:rFonts w:ascii="Times New Roman" w:eastAsia="Calibri" w:hAnsi="Times New Roman" w:cs="Times New Roman"/>
                <w:lang w:eastAsia="ru-RU"/>
              </w:rPr>
            </w:pPr>
          </w:p>
        </w:tc>
        <w:tc>
          <w:tcPr>
            <w:tcW w:w="2268" w:type="dxa"/>
            <w:tcBorders>
              <w:top w:val="nil"/>
              <w:left w:val="single" w:sz="4" w:space="0" w:color="auto"/>
              <w:bottom w:val="single" w:sz="4" w:space="0" w:color="auto"/>
              <w:right w:val="single" w:sz="4" w:space="0" w:color="auto"/>
            </w:tcBorders>
          </w:tcPr>
          <w:p w:rsidR="00E36474" w:rsidRPr="002266A4" w:rsidRDefault="00E36474" w:rsidP="00C15BDB">
            <w:pPr>
              <w:suppressAutoHyphens/>
              <w:spacing w:after="0" w:line="240" w:lineRule="auto"/>
              <w:rPr>
                <w:rFonts w:ascii="Times New Roman" w:eastAsia="Calibri" w:hAnsi="Times New Roman" w:cs="Times New Roman"/>
                <w:lang w:eastAsia="ru-RU"/>
              </w:rPr>
            </w:pPr>
          </w:p>
        </w:tc>
        <w:tc>
          <w:tcPr>
            <w:tcW w:w="2126" w:type="dxa"/>
            <w:tcBorders>
              <w:top w:val="nil"/>
              <w:left w:val="single" w:sz="4" w:space="0" w:color="auto"/>
              <w:bottom w:val="single" w:sz="4" w:space="0" w:color="auto"/>
              <w:right w:val="single" w:sz="4" w:space="0" w:color="auto"/>
            </w:tcBorders>
          </w:tcPr>
          <w:p w:rsidR="00E36474" w:rsidRPr="002266A4" w:rsidRDefault="00E36474" w:rsidP="00C15BDB">
            <w:pPr>
              <w:snapToGrid w:val="0"/>
              <w:spacing w:after="0" w:line="240" w:lineRule="auto"/>
              <w:jc w:val="center"/>
              <w:rPr>
                <w:rFonts w:ascii="Times New Roman" w:eastAsia="Calibri" w:hAnsi="Times New Roman" w:cs="Times New Roman"/>
                <w:lang w:eastAsia="ru-RU"/>
              </w:rPr>
            </w:pPr>
          </w:p>
        </w:tc>
        <w:tc>
          <w:tcPr>
            <w:tcW w:w="1276" w:type="dxa"/>
            <w:tcBorders>
              <w:top w:val="nil"/>
              <w:left w:val="single" w:sz="4" w:space="0" w:color="auto"/>
              <w:bottom w:val="single" w:sz="4" w:space="0" w:color="auto"/>
              <w:right w:val="single" w:sz="4" w:space="0" w:color="auto"/>
            </w:tcBorders>
            <w:vAlign w:val="center"/>
          </w:tcPr>
          <w:p w:rsidR="00E36474" w:rsidRPr="002266A4" w:rsidRDefault="00E36474" w:rsidP="00C15BDB">
            <w:pPr>
              <w:snapToGrid w:val="0"/>
              <w:spacing w:after="0" w:line="240" w:lineRule="auto"/>
              <w:jc w:val="center"/>
              <w:rPr>
                <w:rFonts w:ascii="Times New Roman" w:eastAsia="Calibri" w:hAnsi="Times New Roman" w:cs="Times New Roman"/>
                <w:lang w:eastAsia="ru-RU"/>
              </w:rPr>
            </w:pPr>
          </w:p>
        </w:tc>
        <w:tc>
          <w:tcPr>
            <w:tcW w:w="1276" w:type="dxa"/>
            <w:tcBorders>
              <w:top w:val="nil"/>
              <w:left w:val="single" w:sz="4" w:space="0" w:color="auto"/>
              <w:bottom w:val="single" w:sz="4" w:space="0" w:color="auto"/>
              <w:right w:val="single" w:sz="4" w:space="0" w:color="auto"/>
            </w:tcBorders>
            <w:vAlign w:val="center"/>
          </w:tcPr>
          <w:p w:rsidR="00E36474" w:rsidRPr="002266A4" w:rsidRDefault="00E36474" w:rsidP="00C15BDB">
            <w:pPr>
              <w:snapToGrid w:val="0"/>
              <w:spacing w:after="0" w:line="240" w:lineRule="auto"/>
              <w:jc w:val="center"/>
              <w:rPr>
                <w:rFonts w:ascii="Times New Roman" w:eastAsia="Calibri" w:hAnsi="Times New Roman" w:cs="Times New Roman"/>
                <w:b/>
                <w:lang w:eastAsia="ru-RU"/>
              </w:rPr>
            </w:pPr>
          </w:p>
        </w:tc>
      </w:tr>
      <w:tr w:rsidR="00E36474" w:rsidRPr="002266A4" w:rsidTr="00E36474">
        <w:trPr>
          <w:trHeight w:val="269"/>
        </w:trPr>
        <w:tc>
          <w:tcPr>
            <w:tcW w:w="709" w:type="dxa"/>
            <w:tcBorders>
              <w:top w:val="nil"/>
              <w:left w:val="single" w:sz="4" w:space="0" w:color="auto"/>
              <w:bottom w:val="single" w:sz="4" w:space="0" w:color="auto"/>
              <w:right w:val="single" w:sz="4" w:space="0" w:color="auto"/>
            </w:tcBorders>
          </w:tcPr>
          <w:p w:rsidR="00E36474" w:rsidRPr="002266A4" w:rsidRDefault="00E36474" w:rsidP="00C15BDB">
            <w:pPr>
              <w:suppressAutoHyphens/>
              <w:spacing w:after="0" w:line="240" w:lineRule="auto"/>
              <w:jc w:val="center"/>
              <w:rPr>
                <w:rFonts w:ascii="Times New Roman" w:eastAsia="Calibri" w:hAnsi="Times New Roman" w:cs="Times New Roman"/>
                <w:lang w:eastAsia="ru-RU"/>
              </w:rPr>
            </w:pPr>
          </w:p>
        </w:tc>
        <w:tc>
          <w:tcPr>
            <w:tcW w:w="2268" w:type="dxa"/>
            <w:tcBorders>
              <w:top w:val="nil"/>
              <w:left w:val="single" w:sz="4" w:space="0" w:color="auto"/>
              <w:bottom w:val="single" w:sz="4" w:space="0" w:color="auto"/>
              <w:right w:val="single" w:sz="4" w:space="0" w:color="auto"/>
            </w:tcBorders>
            <w:vAlign w:val="center"/>
          </w:tcPr>
          <w:p w:rsidR="00E36474" w:rsidRPr="002266A4" w:rsidRDefault="00E36474" w:rsidP="00C15BDB">
            <w:pPr>
              <w:suppressAutoHyphens/>
              <w:spacing w:after="0" w:line="240" w:lineRule="auto"/>
              <w:jc w:val="center"/>
              <w:rPr>
                <w:rFonts w:ascii="Times New Roman" w:eastAsia="Calibri" w:hAnsi="Times New Roman" w:cs="Times New Roman"/>
                <w:lang w:eastAsia="ru-RU"/>
              </w:rPr>
            </w:pPr>
          </w:p>
        </w:tc>
        <w:tc>
          <w:tcPr>
            <w:tcW w:w="2268" w:type="dxa"/>
            <w:tcBorders>
              <w:top w:val="nil"/>
              <w:left w:val="single" w:sz="4" w:space="0" w:color="auto"/>
              <w:bottom w:val="single" w:sz="4" w:space="0" w:color="auto"/>
              <w:right w:val="single" w:sz="4" w:space="0" w:color="auto"/>
            </w:tcBorders>
          </w:tcPr>
          <w:p w:rsidR="00E36474" w:rsidRPr="002266A4" w:rsidRDefault="00E36474" w:rsidP="00C15BDB">
            <w:pPr>
              <w:suppressAutoHyphens/>
              <w:spacing w:after="0" w:line="240" w:lineRule="auto"/>
              <w:rPr>
                <w:rFonts w:ascii="Times New Roman" w:eastAsia="Calibri" w:hAnsi="Times New Roman" w:cs="Times New Roman"/>
                <w:lang w:eastAsia="ru-RU"/>
              </w:rPr>
            </w:pPr>
          </w:p>
        </w:tc>
        <w:tc>
          <w:tcPr>
            <w:tcW w:w="2126" w:type="dxa"/>
            <w:tcBorders>
              <w:top w:val="nil"/>
              <w:left w:val="single" w:sz="4" w:space="0" w:color="auto"/>
              <w:bottom w:val="single" w:sz="4" w:space="0" w:color="auto"/>
              <w:right w:val="single" w:sz="4" w:space="0" w:color="auto"/>
            </w:tcBorders>
          </w:tcPr>
          <w:p w:rsidR="00E36474" w:rsidRPr="002266A4" w:rsidRDefault="00E36474" w:rsidP="00C15BDB">
            <w:pPr>
              <w:snapToGrid w:val="0"/>
              <w:spacing w:after="0" w:line="240" w:lineRule="auto"/>
              <w:jc w:val="center"/>
              <w:rPr>
                <w:rFonts w:ascii="Times New Roman" w:eastAsia="Calibri" w:hAnsi="Times New Roman" w:cs="Times New Roman"/>
                <w:lang w:eastAsia="ru-RU"/>
              </w:rPr>
            </w:pPr>
          </w:p>
        </w:tc>
        <w:tc>
          <w:tcPr>
            <w:tcW w:w="1276" w:type="dxa"/>
            <w:tcBorders>
              <w:top w:val="nil"/>
              <w:left w:val="single" w:sz="4" w:space="0" w:color="auto"/>
              <w:bottom w:val="single" w:sz="4" w:space="0" w:color="auto"/>
              <w:right w:val="single" w:sz="4" w:space="0" w:color="auto"/>
            </w:tcBorders>
            <w:vAlign w:val="center"/>
          </w:tcPr>
          <w:p w:rsidR="00E36474" w:rsidRPr="002266A4" w:rsidRDefault="00E36474" w:rsidP="00C15BDB">
            <w:pPr>
              <w:snapToGrid w:val="0"/>
              <w:spacing w:after="0" w:line="240" w:lineRule="auto"/>
              <w:jc w:val="center"/>
              <w:rPr>
                <w:rFonts w:ascii="Times New Roman" w:eastAsia="Calibri" w:hAnsi="Times New Roman" w:cs="Times New Roman"/>
                <w:lang w:eastAsia="ru-RU"/>
              </w:rPr>
            </w:pPr>
          </w:p>
        </w:tc>
        <w:tc>
          <w:tcPr>
            <w:tcW w:w="1276" w:type="dxa"/>
            <w:tcBorders>
              <w:top w:val="nil"/>
              <w:left w:val="single" w:sz="4" w:space="0" w:color="auto"/>
              <w:bottom w:val="single" w:sz="4" w:space="0" w:color="auto"/>
              <w:right w:val="single" w:sz="4" w:space="0" w:color="auto"/>
            </w:tcBorders>
            <w:vAlign w:val="center"/>
          </w:tcPr>
          <w:p w:rsidR="00E36474" w:rsidRPr="002266A4" w:rsidRDefault="00E36474" w:rsidP="00C15BDB">
            <w:pPr>
              <w:snapToGrid w:val="0"/>
              <w:spacing w:after="0" w:line="240" w:lineRule="auto"/>
              <w:jc w:val="center"/>
              <w:rPr>
                <w:rFonts w:ascii="Times New Roman" w:eastAsia="Calibri" w:hAnsi="Times New Roman" w:cs="Times New Roman"/>
                <w:b/>
                <w:lang w:eastAsia="ru-RU"/>
              </w:rPr>
            </w:pPr>
          </w:p>
        </w:tc>
      </w:tr>
      <w:tr w:rsidR="00E36474" w:rsidRPr="002266A4" w:rsidTr="00E36474">
        <w:trPr>
          <w:trHeight w:val="238"/>
        </w:trPr>
        <w:tc>
          <w:tcPr>
            <w:tcW w:w="709" w:type="dxa"/>
            <w:tcBorders>
              <w:top w:val="nil"/>
              <w:left w:val="single" w:sz="4" w:space="0" w:color="auto"/>
              <w:bottom w:val="single" w:sz="4" w:space="0" w:color="auto"/>
              <w:right w:val="single" w:sz="4" w:space="0" w:color="auto"/>
            </w:tcBorders>
          </w:tcPr>
          <w:p w:rsidR="00E36474" w:rsidRPr="002266A4" w:rsidRDefault="00E36474" w:rsidP="00C15BDB">
            <w:pPr>
              <w:suppressAutoHyphens/>
              <w:spacing w:after="0" w:line="240" w:lineRule="auto"/>
              <w:jc w:val="center"/>
              <w:rPr>
                <w:rFonts w:ascii="Times New Roman" w:eastAsia="Calibri" w:hAnsi="Times New Roman" w:cs="Times New Roman"/>
                <w:lang w:eastAsia="ru-RU"/>
              </w:rPr>
            </w:pPr>
          </w:p>
        </w:tc>
        <w:tc>
          <w:tcPr>
            <w:tcW w:w="2268" w:type="dxa"/>
            <w:tcBorders>
              <w:top w:val="nil"/>
              <w:left w:val="single" w:sz="4" w:space="0" w:color="auto"/>
              <w:bottom w:val="single" w:sz="4" w:space="0" w:color="auto"/>
              <w:right w:val="single" w:sz="4" w:space="0" w:color="auto"/>
            </w:tcBorders>
            <w:vAlign w:val="center"/>
          </w:tcPr>
          <w:p w:rsidR="00E36474" w:rsidRPr="002266A4" w:rsidRDefault="00E36474" w:rsidP="00C15BDB">
            <w:pPr>
              <w:suppressAutoHyphens/>
              <w:spacing w:after="0" w:line="240" w:lineRule="auto"/>
              <w:jc w:val="center"/>
              <w:rPr>
                <w:rFonts w:ascii="Times New Roman" w:eastAsia="Calibri" w:hAnsi="Times New Roman" w:cs="Times New Roman"/>
                <w:lang w:eastAsia="ru-RU"/>
              </w:rPr>
            </w:pPr>
          </w:p>
        </w:tc>
        <w:tc>
          <w:tcPr>
            <w:tcW w:w="2268" w:type="dxa"/>
            <w:tcBorders>
              <w:top w:val="nil"/>
              <w:left w:val="single" w:sz="4" w:space="0" w:color="auto"/>
              <w:bottom w:val="single" w:sz="4" w:space="0" w:color="auto"/>
              <w:right w:val="single" w:sz="4" w:space="0" w:color="auto"/>
            </w:tcBorders>
          </w:tcPr>
          <w:p w:rsidR="00E36474" w:rsidRPr="002266A4" w:rsidRDefault="00E36474" w:rsidP="00C15BDB">
            <w:pPr>
              <w:suppressAutoHyphens/>
              <w:spacing w:after="0" w:line="240" w:lineRule="auto"/>
              <w:rPr>
                <w:rFonts w:ascii="Times New Roman" w:eastAsia="Calibri" w:hAnsi="Times New Roman" w:cs="Times New Roman"/>
                <w:lang w:eastAsia="ru-RU"/>
              </w:rPr>
            </w:pPr>
          </w:p>
        </w:tc>
        <w:tc>
          <w:tcPr>
            <w:tcW w:w="2126" w:type="dxa"/>
            <w:tcBorders>
              <w:top w:val="nil"/>
              <w:left w:val="single" w:sz="4" w:space="0" w:color="auto"/>
              <w:bottom w:val="single" w:sz="4" w:space="0" w:color="auto"/>
              <w:right w:val="single" w:sz="4" w:space="0" w:color="auto"/>
            </w:tcBorders>
          </w:tcPr>
          <w:p w:rsidR="00E36474" w:rsidRPr="002266A4" w:rsidRDefault="00E36474" w:rsidP="00C15BDB">
            <w:pPr>
              <w:snapToGrid w:val="0"/>
              <w:spacing w:after="0" w:line="240" w:lineRule="auto"/>
              <w:jc w:val="center"/>
              <w:rPr>
                <w:rFonts w:ascii="Times New Roman" w:eastAsia="Calibri" w:hAnsi="Times New Roman" w:cs="Times New Roman"/>
                <w:lang w:eastAsia="ru-RU"/>
              </w:rPr>
            </w:pPr>
          </w:p>
        </w:tc>
        <w:tc>
          <w:tcPr>
            <w:tcW w:w="1276" w:type="dxa"/>
            <w:tcBorders>
              <w:top w:val="nil"/>
              <w:left w:val="single" w:sz="4" w:space="0" w:color="auto"/>
              <w:bottom w:val="single" w:sz="4" w:space="0" w:color="auto"/>
              <w:right w:val="single" w:sz="4" w:space="0" w:color="auto"/>
            </w:tcBorders>
            <w:vAlign w:val="center"/>
          </w:tcPr>
          <w:p w:rsidR="00E36474" w:rsidRPr="002266A4" w:rsidRDefault="00E36474" w:rsidP="00C15BDB">
            <w:pPr>
              <w:snapToGrid w:val="0"/>
              <w:spacing w:after="0" w:line="240" w:lineRule="auto"/>
              <w:jc w:val="center"/>
              <w:rPr>
                <w:rFonts w:ascii="Times New Roman" w:eastAsia="Calibri" w:hAnsi="Times New Roman" w:cs="Times New Roman"/>
                <w:lang w:eastAsia="ru-RU"/>
              </w:rPr>
            </w:pPr>
          </w:p>
        </w:tc>
        <w:tc>
          <w:tcPr>
            <w:tcW w:w="1276" w:type="dxa"/>
            <w:tcBorders>
              <w:top w:val="nil"/>
              <w:left w:val="single" w:sz="4" w:space="0" w:color="auto"/>
              <w:bottom w:val="single" w:sz="4" w:space="0" w:color="auto"/>
              <w:right w:val="single" w:sz="4" w:space="0" w:color="auto"/>
            </w:tcBorders>
            <w:vAlign w:val="center"/>
          </w:tcPr>
          <w:p w:rsidR="00E36474" w:rsidRPr="002266A4" w:rsidRDefault="00E36474" w:rsidP="00C15BDB">
            <w:pPr>
              <w:snapToGrid w:val="0"/>
              <w:spacing w:after="0" w:line="240" w:lineRule="auto"/>
              <w:jc w:val="center"/>
              <w:rPr>
                <w:rFonts w:ascii="Times New Roman" w:eastAsia="Calibri" w:hAnsi="Times New Roman" w:cs="Times New Roman"/>
                <w:b/>
                <w:lang w:eastAsia="ru-RU"/>
              </w:rPr>
            </w:pPr>
          </w:p>
        </w:tc>
      </w:tr>
      <w:tr w:rsidR="00E36474" w:rsidRPr="002266A4" w:rsidTr="00E36474">
        <w:trPr>
          <w:trHeight w:val="253"/>
        </w:trPr>
        <w:tc>
          <w:tcPr>
            <w:tcW w:w="709" w:type="dxa"/>
            <w:tcBorders>
              <w:top w:val="single" w:sz="4" w:space="0" w:color="auto"/>
              <w:left w:val="single" w:sz="4" w:space="0" w:color="auto"/>
              <w:bottom w:val="single" w:sz="4" w:space="0" w:color="auto"/>
              <w:right w:val="single" w:sz="4" w:space="0" w:color="auto"/>
            </w:tcBorders>
          </w:tcPr>
          <w:p w:rsidR="00E36474" w:rsidRPr="002266A4" w:rsidRDefault="00E36474" w:rsidP="00C15BDB">
            <w:pPr>
              <w:suppressAutoHyphens/>
              <w:spacing w:after="0" w:line="240" w:lineRule="auto"/>
              <w:jc w:val="center"/>
              <w:rPr>
                <w:rFonts w:ascii="Times New Roman" w:eastAsia="Calibri"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E36474" w:rsidRPr="002266A4" w:rsidRDefault="00E36474" w:rsidP="00C15BDB">
            <w:pPr>
              <w:suppressAutoHyphens/>
              <w:spacing w:after="0" w:line="240" w:lineRule="auto"/>
              <w:jc w:val="center"/>
              <w:rPr>
                <w:rFonts w:ascii="Times New Roman" w:eastAsia="Calibri" w:hAnsi="Times New Roman" w:cs="Times New Roman"/>
                <w:lang w:eastAsia="ru-RU"/>
              </w:rPr>
            </w:pPr>
            <w:r w:rsidRPr="002266A4">
              <w:rPr>
                <w:rFonts w:ascii="Times New Roman" w:eastAsia="Calibri" w:hAnsi="Times New Roman" w:cs="Times New Roman"/>
                <w:lang w:eastAsia="ru-RU"/>
              </w:rPr>
              <w:t>ИТОГО:</w:t>
            </w:r>
          </w:p>
        </w:tc>
        <w:tc>
          <w:tcPr>
            <w:tcW w:w="2268" w:type="dxa"/>
            <w:tcBorders>
              <w:top w:val="single" w:sz="4" w:space="0" w:color="auto"/>
              <w:left w:val="single" w:sz="4" w:space="0" w:color="auto"/>
              <w:bottom w:val="single" w:sz="4" w:space="0" w:color="auto"/>
              <w:right w:val="single" w:sz="4" w:space="0" w:color="auto"/>
            </w:tcBorders>
          </w:tcPr>
          <w:p w:rsidR="00E36474" w:rsidRPr="002266A4" w:rsidRDefault="00E36474" w:rsidP="00C15BDB">
            <w:pPr>
              <w:suppressAutoHyphens/>
              <w:spacing w:after="0" w:line="240" w:lineRule="auto"/>
              <w:rPr>
                <w:rFonts w:ascii="Times New Roman" w:eastAsia="Calibri"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E36474" w:rsidRPr="002266A4" w:rsidRDefault="00E36474" w:rsidP="00C15BDB">
            <w:pPr>
              <w:suppressAutoHyphens/>
              <w:spacing w:after="0" w:line="240" w:lineRule="auto"/>
              <w:jc w:val="center"/>
              <w:rPr>
                <w:rFonts w:ascii="Times New Roman" w:eastAsia="Calibri"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E36474" w:rsidRPr="002266A4" w:rsidRDefault="00E36474" w:rsidP="00C15BDB">
            <w:pPr>
              <w:suppressAutoHyphens/>
              <w:spacing w:after="0" w:line="240" w:lineRule="auto"/>
              <w:jc w:val="center"/>
              <w:rPr>
                <w:rFonts w:ascii="Times New Roman" w:eastAsia="Calibri"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E36474" w:rsidRPr="002266A4" w:rsidRDefault="00E36474" w:rsidP="00C15BDB">
            <w:pPr>
              <w:suppressAutoHyphens/>
              <w:spacing w:after="0" w:line="240" w:lineRule="auto"/>
              <w:jc w:val="center"/>
              <w:rPr>
                <w:rFonts w:ascii="Times New Roman" w:eastAsia="Calibri" w:hAnsi="Times New Roman" w:cs="Times New Roman"/>
                <w:lang w:eastAsia="ru-RU"/>
              </w:rPr>
            </w:pPr>
          </w:p>
        </w:tc>
      </w:tr>
      <w:tr w:rsidR="00E36474" w:rsidRPr="002266A4" w:rsidTr="00E36474">
        <w:trPr>
          <w:trHeight w:val="269"/>
        </w:trPr>
        <w:tc>
          <w:tcPr>
            <w:tcW w:w="709" w:type="dxa"/>
            <w:tcBorders>
              <w:top w:val="single" w:sz="4" w:space="0" w:color="auto"/>
              <w:left w:val="single" w:sz="4" w:space="0" w:color="auto"/>
              <w:bottom w:val="single" w:sz="4" w:space="0" w:color="auto"/>
              <w:right w:val="single" w:sz="4" w:space="0" w:color="auto"/>
            </w:tcBorders>
          </w:tcPr>
          <w:p w:rsidR="00E36474" w:rsidRPr="002266A4" w:rsidRDefault="00E36474" w:rsidP="00C15BDB">
            <w:pPr>
              <w:suppressAutoHyphens/>
              <w:spacing w:after="0" w:line="240" w:lineRule="auto"/>
              <w:jc w:val="center"/>
              <w:rPr>
                <w:rFonts w:ascii="Times New Roman" w:eastAsia="Calibri"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E36474" w:rsidRPr="002266A4" w:rsidRDefault="00E36474" w:rsidP="00C15BDB">
            <w:pPr>
              <w:suppressAutoHyphens/>
              <w:spacing w:after="0" w:line="240" w:lineRule="auto"/>
              <w:jc w:val="center"/>
              <w:rPr>
                <w:rFonts w:ascii="Times New Roman" w:eastAsia="Calibri"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E36474" w:rsidRPr="002266A4" w:rsidRDefault="00E36474" w:rsidP="00C15BDB">
            <w:pPr>
              <w:suppressAutoHyphens/>
              <w:spacing w:after="0" w:line="240" w:lineRule="auto"/>
              <w:rPr>
                <w:rFonts w:ascii="Times New Roman" w:eastAsia="Calibri"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E36474" w:rsidRPr="002266A4" w:rsidRDefault="00E36474" w:rsidP="00C15BDB">
            <w:pPr>
              <w:suppressAutoHyphens/>
              <w:spacing w:after="0" w:line="240" w:lineRule="auto"/>
              <w:jc w:val="center"/>
              <w:rPr>
                <w:rFonts w:ascii="Times New Roman" w:eastAsia="Calibri"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E36474" w:rsidRPr="002266A4" w:rsidRDefault="00E36474" w:rsidP="00C15BDB">
            <w:pPr>
              <w:suppressAutoHyphens/>
              <w:spacing w:after="0" w:line="240" w:lineRule="auto"/>
              <w:jc w:val="center"/>
              <w:rPr>
                <w:rFonts w:ascii="Times New Roman" w:eastAsia="Calibri"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E36474" w:rsidRPr="002266A4" w:rsidRDefault="00E36474" w:rsidP="00C15BDB">
            <w:pPr>
              <w:suppressAutoHyphens/>
              <w:spacing w:after="0" w:line="240" w:lineRule="auto"/>
              <w:jc w:val="center"/>
              <w:rPr>
                <w:rFonts w:ascii="Times New Roman" w:eastAsia="Calibri" w:hAnsi="Times New Roman" w:cs="Times New Roman"/>
                <w:lang w:eastAsia="ru-RU"/>
              </w:rPr>
            </w:pPr>
          </w:p>
        </w:tc>
      </w:tr>
    </w:tbl>
    <w:p w:rsidR="00C15BDB" w:rsidRPr="002266A4" w:rsidRDefault="00C15BDB" w:rsidP="00C15BDB">
      <w:pPr>
        <w:suppressAutoHyphens/>
        <w:autoSpaceDE w:val="0"/>
        <w:autoSpaceDN w:val="0"/>
        <w:adjustRightInd w:val="0"/>
        <w:spacing w:after="0" w:line="240" w:lineRule="auto"/>
        <w:rPr>
          <w:rFonts w:ascii="Times New Roman" w:eastAsia="Calibri" w:hAnsi="Times New Roman" w:cs="Times New Roman"/>
          <w:b/>
          <w:bCs/>
          <w:lang w:eastAsia="ru-RU"/>
        </w:rPr>
      </w:pPr>
    </w:p>
    <w:p w:rsidR="00C15BDB" w:rsidRPr="002266A4" w:rsidRDefault="00C15BDB" w:rsidP="00C15BDB">
      <w:pPr>
        <w:shd w:val="clear" w:color="auto" w:fill="FFFFFF"/>
        <w:suppressAutoHyphens/>
        <w:spacing w:after="0" w:line="240" w:lineRule="auto"/>
        <w:jc w:val="both"/>
        <w:rPr>
          <w:rFonts w:ascii="Times New Roman" w:eastAsia="Calibri" w:hAnsi="Times New Roman" w:cs="Times New Roman"/>
          <w:bCs/>
          <w:lang w:eastAsia="ru-RU"/>
        </w:rPr>
      </w:pPr>
      <w:r w:rsidRPr="002266A4">
        <w:rPr>
          <w:rFonts w:ascii="Times New Roman" w:eastAsia="Calibri" w:hAnsi="Times New Roman" w:cs="Times New Roman"/>
          <w:b/>
          <w:lang w:eastAsia="ru-RU"/>
        </w:rPr>
        <w:t xml:space="preserve">4. Цена договора включает: </w:t>
      </w:r>
      <w:r w:rsidRPr="002266A4">
        <w:rPr>
          <w:rFonts w:ascii="Times New Roman" w:eastAsia="Calibri" w:hAnsi="Times New Roman" w:cs="Times New Roman"/>
          <w:lang w:eastAsia="ru-RU"/>
        </w:rPr>
        <w:t>____________________</w:t>
      </w:r>
      <w:r w:rsidRPr="002266A4">
        <w:rPr>
          <w:rFonts w:ascii="Times New Roman" w:eastAsia="Calibri" w:hAnsi="Times New Roman" w:cs="Times New Roman"/>
          <w:bCs/>
          <w:lang w:eastAsia="ru-RU"/>
        </w:rPr>
        <w:t>(прописать), т.е. цена является конечной.</w:t>
      </w:r>
    </w:p>
    <w:p w:rsidR="00C15BDB" w:rsidRPr="002266A4" w:rsidRDefault="00C15BDB" w:rsidP="00C15BDB">
      <w:pPr>
        <w:shd w:val="clear" w:color="auto" w:fill="FFFFFF"/>
        <w:suppressAutoHyphens/>
        <w:spacing w:after="0" w:line="240" w:lineRule="auto"/>
        <w:jc w:val="both"/>
        <w:rPr>
          <w:rFonts w:ascii="Times New Roman" w:eastAsia="Calibri" w:hAnsi="Times New Roman" w:cs="Times New Roman"/>
          <w:bCs/>
          <w:lang w:eastAsia="ru-RU"/>
        </w:rPr>
      </w:pPr>
      <w:r w:rsidRPr="002266A4">
        <w:rPr>
          <w:rFonts w:ascii="Times New Roman" w:eastAsia="Calibri" w:hAnsi="Times New Roman" w:cs="Times New Roman"/>
          <w:b/>
          <w:lang w:eastAsia="ru-RU"/>
        </w:rPr>
        <w:t xml:space="preserve">5. </w:t>
      </w:r>
      <w:r w:rsidRPr="002266A4">
        <w:rPr>
          <w:rFonts w:ascii="Times New Roman" w:eastAsia="Calibri" w:hAnsi="Times New Roman" w:cs="Times New Roman"/>
          <w:b/>
          <w:bCs/>
          <w:lang w:eastAsia="ru-RU"/>
        </w:rPr>
        <w:t xml:space="preserve">Цена договора: ________________________________ </w:t>
      </w:r>
      <w:r w:rsidRPr="002266A4">
        <w:rPr>
          <w:rFonts w:ascii="Times New Roman" w:eastAsia="Calibri" w:hAnsi="Times New Roman" w:cs="Times New Roman"/>
          <w:bCs/>
          <w:lang w:eastAsia="ru-RU"/>
        </w:rPr>
        <w:t>(указать цифрами и прописью).</w:t>
      </w:r>
    </w:p>
    <w:p w:rsidR="00C15BDB" w:rsidRPr="002266A4" w:rsidRDefault="00C15BDB" w:rsidP="00C15BDB">
      <w:pPr>
        <w:spacing w:after="0" w:line="240" w:lineRule="auto"/>
        <w:jc w:val="both"/>
        <w:rPr>
          <w:rFonts w:ascii="Times New Roman" w:eastAsia="Calibri" w:hAnsi="Times New Roman" w:cs="Times New Roman"/>
          <w:lang w:eastAsia="ru-RU"/>
        </w:rPr>
      </w:pPr>
      <w:r w:rsidRPr="002266A4">
        <w:rPr>
          <w:rFonts w:ascii="Times New Roman" w:eastAsia="Calibri" w:hAnsi="Times New Roman" w:cs="Times New Roman"/>
          <w:b/>
          <w:lang w:eastAsia="ru-RU"/>
        </w:rPr>
        <w:t xml:space="preserve">6. Настоящей заявкой мы подтверждаем, что нам известны </w:t>
      </w:r>
      <w:r w:rsidRPr="002266A4">
        <w:rPr>
          <w:rFonts w:ascii="Times New Roman" w:eastAsia="Calibri" w:hAnsi="Times New Roman" w:cs="Times New Roman"/>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C15BDB" w:rsidRPr="002266A4" w:rsidRDefault="00C15BDB" w:rsidP="00C15BDB">
      <w:pPr>
        <w:spacing w:after="0" w:line="240" w:lineRule="auto"/>
        <w:contextualSpacing/>
        <w:jc w:val="both"/>
        <w:rPr>
          <w:rFonts w:ascii="Times New Roman" w:eastAsia="Calibri" w:hAnsi="Times New Roman" w:cs="Times New Roman"/>
          <w:lang w:eastAsia="ru-RU"/>
        </w:rPr>
      </w:pPr>
      <w:r w:rsidRPr="002266A4">
        <w:rPr>
          <w:rFonts w:ascii="Times New Roman" w:eastAsia="Calibri" w:hAnsi="Times New Roman" w:cs="Times New Roman"/>
          <w:b/>
          <w:lang w:eastAsia="ru-RU"/>
        </w:rPr>
        <w:t xml:space="preserve">7.  </w:t>
      </w:r>
      <w:r w:rsidRPr="002266A4">
        <w:rPr>
          <w:rFonts w:ascii="Times New Roman" w:eastAsia="Calibri" w:hAnsi="Times New Roman" w:cs="Times New Roman"/>
          <w:lang w:eastAsia="ru-RU"/>
        </w:rPr>
        <w:t xml:space="preserve">Настоящей заявкой декларируем, что на день подачи заявки на участие в открытом  аукционе в электронной форме  __________________________________________________________________  </w:t>
      </w:r>
    </w:p>
    <w:p w:rsidR="00C15BDB" w:rsidRPr="002266A4" w:rsidRDefault="00C15BDB" w:rsidP="00C15BDB">
      <w:pPr>
        <w:spacing w:after="0" w:line="240" w:lineRule="auto"/>
        <w:contextualSpacing/>
        <w:jc w:val="center"/>
        <w:rPr>
          <w:rFonts w:ascii="Times New Roman" w:eastAsia="Calibri" w:hAnsi="Times New Roman" w:cs="Times New Roman"/>
          <w:lang w:eastAsia="ru-RU"/>
        </w:rPr>
      </w:pPr>
      <w:r w:rsidRPr="002266A4">
        <w:rPr>
          <w:rFonts w:ascii="Times New Roman" w:eastAsia="Calibri" w:hAnsi="Times New Roman" w:cs="Times New Roman"/>
          <w:lang w:eastAsia="ru-RU"/>
        </w:rPr>
        <w:t>(участник закупки)</w:t>
      </w:r>
    </w:p>
    <w:p w:rsidR="00C15BDB" w:rsidRPr="002266A4" w:rsidRDefault="00C15BDB" w:rsidP="00C15BDB">
      <w:pPr>
        <w:spacing w:after="0" w:line="240" w:lineRule="auto"/>
        <w:jc w:val="both"/>
        <w:rPr>
          <w:rFonts w:ascii="Times New Roman" w:eastAsia="Calibri" w:hAnsi="Times New Roman" w:cs="Times New Roman"/>
          <w:lang w:eastAsia="ru-RU"/>
        </w:rPr>
      </w:pPr>
      <w:r w:rsidRPr="002266A4">
        <w:rPr>
          <w:rFonts w:ascii="Times New Roman" w:eastAsia="Calibri" w:hAnsi="Times New Roman" w:cs="Times New Roman"/>
          <w:lang w:eastAsia="ru-RU"/>
        </w:rPr>
        <w:t>соответствует требованиям аукционной документации, а именно:</w:t>
      </w:r>
    </w:p>
    <w:p w:rsidR="00C15BDB" w:rsidRPr="002266A4" w:rsidRDefault="00C15BDB" w:rsidP="00C15BDB">
      <w:pPr>
        <w:spacing w:after="0" w:line="240" w:lineRule="auto"/>
        <w:ind w:firstLine="284"/>
        <w:jc w:val="both"/>
        <w:rPr>
          <w:rFonts w:ascii="Times New Roman" w:eastAsia="Calibri" w:hAnsi="Times New Roman" w:cs="Times New Roman"/>
          <w:lang w:eastAsia="ru-RU"/>
        </w:rPr>
      </w:pPr>
      <w:r w:rsidRPr="002266A4">
        <w:rPr>
          <w:rFonts w:ascii="Times New Roman" w:eastAsia="Calibri" w:hAnsi="Times New Roman" w:cs="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15BDB" w:rsidRPr="002266A4" w:rsidRDefault="00C15BDB" w:rsidP="00C15BDB">
      <w:pPr>
        <w:spacing w:after="0" w:line="240" w:lineRule="auto"/>
        <w:ind w:firstLine="284"/>
        <w:jc w:val="both"/>
        <w:rPr>
          <w:rFonts w:ascii="Times New Roman" w:eastAsia="Calibri" w:hAnsi="Times New Roman" w:cs="Times New Roman"/>
          <w:lang w:eastAsia="ru-RU"/>
        </w:rPr>
      </w:pPr>
      <w:r w:rsidRPr="002266A4">
        <w:rPr>
          <w:rFonts w:ascii="Times New Roman" w:eastAsia="Calibri" w:hAnsi="Times New Roman" w:cs="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C15BDB" w:rsidRPr="002266A4" w:rsidRDefault="00C15BDB" w:rsidP="00C15BDB">
      <w:pPr>
        <w:spacing w:after="0" w:line="240" w:lineRule="auto"/>
        <w:ind w:firstLine="284"/>
        <w:jc w:val="both"/>
        <w:rPr>
          <w:rFonts w:ascii="Times New Roman" w:eastAsia="Calibri" w:hAnsi="Times New Roman" w:cs="Times New Roman"/>
          <w:lang w:eastAsia="ru-RU"/>
        </w:rPr>
      </w:pPr>
      <w:r w:rsidRPr="002266A4">
        <w:rPr>
          <w:rFonts w:ascii="Times New Roman" w:eastAsia="Calibri" w:hAnsi="Times New Roman" w:cs="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15BDB" w:rsidRPr="002266A4" w:rsidRDefault="00C15BDB" w:rsidP="00C15BDB">
      <w:pPr>
        <w:spacing w:after="0" w:line="240" w:lineRule="auto"/>
        <w:ind w:firstLine="284"/>
        <w:jc w:val="both"/>
        <w:rPr>
          <w:rFonts w:ascii="Times New Roman" w:eastAsia="Calibri" w:hAnsi="Times New Roman" w:cs="Times New Roman"/>
          <w:lang w:eastAsia="ru-RU"/>
        </w:rPr>
      </w:pPr>
      <w:proofErr w:type="gramStart"/>
      <w:r w:rsidRPr="002266A4">
        <w:rPr>
          <w:rFonts w:ascii="Times New Roman" w:eastAsia="Calibri" w:hAnsi="Times New Roman" w:cs="Times New Roman"/>
          <w:lang w:eastAsia="ru-RU"/>
        </w:rPr>
        <w:t>сведения об участнике закупки отсутствуют в реестрах недобросовестных поставщиков, предусмотренных Федеральным законом от 21 июля 2005 г. № 94-ФЗ «О размещении заказов на поставки товаров, выполнение работ, оказание услуг для государственных и муниципальных нужд», Федеральным законом от 18 июля 2011 года № 223-ФЗ «О закупках товаров, работ, услуг отдельными видами юридических лиц» и Федеральным законом от 05.04.2013 года № 44-ФЗ «О контрактной системе</w:t>
      </w:r>
      <w:proofErr w:type="gramEnd"/>
      <w:r w:rsidRPr="002266A4">
        <w:rPr>
          <w:rFonts w:ascii="Times New Roman" w:eastAsia="Calibri" w:hAnsi="Times New Roman" w:cs="Times New Roman"/>
          <w:lang w:eastAsia="ru-RU"/>
        </w:rPr>
        <w:t xml:space="preserve"> в сфере закупок товаров, работ, услуг для обеспечения государственных и муниципальных нужд».</w:t>
      </w:r>
    </w:p>
    <w:p w:rsidR="00C15BDB" w:rsidRPr="002266A4" w:rsidRDefault="00C15BDB" w:rsidP="00C15BDB">
      <w:pPr>
        <w:spacing w:after="0" w:line="240" w:lineRule="auto"/>
        <w:jc w:val="both"/>
        <w:rPr>
          <w:rFonts w:ascii="Times New Roman" w:eastAsia="Calibri" w:hAnsi="Times New Roman" w:cs="Times New Roman"/>
          <w:b/>
          <w:lang w:eastAsia="ru-RU"/>
        </w:rPr>
      </w:pPr>
    </w:p>
    <w:p w:rsidR="00C15BDB" w:rsidRPr="002266A4" w:rsidRDefault="00C15BDB" w:rsidP="00C15BDB">
      <w:pPr>
        <w:spacing w:after="0" w:line="240" w:lineRule="auto"/>
        <w:jc w:val="both"/>
        <w:rPr>
          <w:rFonts w:ascii="Times New Roman" w:eastAsia="Calibri" w:hAnsi="Times New Roman" w:cs="Times New Roman"/>
          <w:lang w:eastAsia="ru-RU"/>
        </w:rPr>
      </w:pPr>
    </w:p>
    <w:p w:rsidR="00C15BDB" w:rsidRPr="002266A4" w:rsidRDefault="00C15BDB" w:rsidP="00C15BDB">
      <w:pPr>
        <w:spacing w:after="0" w:line="240" w:lineRule="auto"/>
        <w:jc w:val="both"/>
        <w:rPr>
          <w:rFonts w:ascii="Times New Roman" w:eastAsia="Calibri" w:hAnsi="Times New Roman" w:cs="Times New Roman"/>
          <w:lang w:eastAsia="ru-RU"/>
        </w:rPr>
      </w:pPr>
    </w:p>
    <w:p w:rsidR="00C15BDB" w:rsidRPr="002266A4" w:rsidRDefault="00C15BDB" w:rsidP="00C15BDB">
      <w:pPr>
        <w:suppressAutoHyphens/>
        <w:spacing w:after="0" w:line="240" w:lineRule="auto"/>
        <w:rPr>
          <w:rFonts w:ascii="Times New Roman" w:eastAsia="Calibri" w:hAnsi="Times New Roman" w:cs="Times New Roman"/>
          <w:lang w:eastAsia="ru-RU"/>
        </w:rPr>
      </w:pPr>
    </w:p>
    <w:p w:rsidR="00C15BDB" w:rsidRPr="002266A4" w:rsidRDefault="00C15BDB" w:rsidP="00C15BDB">
      <w:pPr>
        <w:suppressAutoHyphens/>
        <w:spacing w:after="0" w:line="240" w:lineRule="auto"/>
        <w:rPr>
          <w:rFonts w:ascii="Times New Roman" w:eastAsia="Calibri" w:hAnsi="Times New Roman" w:cs="Times New Roman"/>
          <w:lang w:eastAsia="ru-RU"/>
        </w:rPr>
      </w:pPr>
      <w:r w:rsidRPr="002266A4">
        <w:rPr>
          <w:rFonts w:ascii="Times New Roman" w:eastAsia="Calibri" w:hAnsi="Times New Roman" w:cs="Times New Roman"/>
          <w:lang w:eastAsia="ru-RU"/>
        </w:rPr>
        <w:t xml:space="preserve">           _____________________________                               __________________________________ </w:t>
      </w:r>
    </w:p>
    <w:p w:rsidR="00C15BDB" w:rsidRPr="002266A4" w:rsidRDefault="00C15BDB" w:rsidP="00C15BDB">
      <w:pPr>
        <w:suppressAutoHyphens/>
        <w:spacing w:after="0" w:line="240" w:lineRule="auto"/>
        <w:rPr>
          <w:rFonts w:ascii="Times New Roman" w:eastAsia="Calibri" w:hAnsi="Times New Roman" w:cs="Times New Roman"/>
          <w:lang w:eastAsia="ru-RU"/>
        </w:rPr>
      </w:pPr>
      <w:r w:rsidRPr="002266A4">
        <w:rPr>
          <w:rFonts w:ascii="Times New Roman" w:eastAsia="Calibri" w:hAnsi="Times New Roman" w:cs="Times New Roman"/>
          <w:lang w:eastAsia="ru-RU"/>
        </w:rPr>
        <w:t xml:space="preserve">                           (подпись, печать)                                                               (должность Ф.И.О.)</w:t>
      </w:r>
    </w:p>
    <w:p w:rsidR="00C15BDB" w:rsidRPr="002266A4" w:rsidRDefault="00C15BDB" w:rsidP="00C15BDB">
      <w:pPr>
        <w:suppressAutoHyphens/>
        <w:spacing w:after="0" w:line="240" w:lineRule="auto"/>
        <w:rPr>
          <w:rFonts w:ascii="Times New Roman" w:eastAsia="Calibri" w:hAnsi="Times New Roman" w:cs="Times New Roman"/>
          <w:lang w:eastAsia="ru-RU"/>
        </w:rPr>
      </w:pPr>
    </w:p>
    <w:p w:rsidR="00C15BDB" w:rsidRPr="002266A4" w:rsidRDefault="00C15BDB" w:rsidP="00C15BDB">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C15BDB" w:rsidRPr="002266A4" w:rsidRDefault="00C15BDB" w:rsidP="00C15BDB">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C15BDB" w:rsidRPr="002266A4" w:rsidRDefault="00C15BDB" w:rsidP="00C15BDB">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C15BDB" w:rsidRPr="002266A4" w:rsidRDefault="00C15BDB" w:rsidP="00C15BDB">
      <w:pPr>
        <w:spacing w:after="0" w:line="240" w:lineRule="auto"/>
        <w:jc w:val="right"/>
        <w:rPr>
          <w:rFonts w:ascii="Times New Roman" w:eastAsia="Calibri" w:hAnsi="Times New Roman" w:cs="Times New Roman"/>
          <w:lang w:eastAsia="ru-RU"/>
        </w:rPr>
      </w:pPr>
      <w:r w:rsidRPr="002266A4">
        <w:rPr>
          <w:rFonts w:ascii="Times New Roman" w:eastAsia="Calibri" w:hAnsi="Times New Roman" w:cs="Times New Roman"/>
          <w:lang w:eastAsia="ru-RU"/>
        </w:rPr>
        <w:br w:type="page"/>
      </w:r>
      <w:r w:rsidRPr="002266A4">
        <w:rPr>
          <w:rFonts w:ascii="Times New Roman" w:eastAsia="Calibri" w:hAnsi="Times New Roman" w:cs="Times New Roman"/>
          <w:lang w:eastAsia="ru-RU"/>
        </w:rPr>
        <w:lastRenderedPageBreak/>
        <w:t xml:space="preserve">Приложение № </w:t>
      </w:r>
      <w:r w:rsidR="000C3491" w:rsidRPr="002266A4">
        <w:rPr>
          <w:rFonts w:ascii="Times New Roman" w:eastAsia="Calibri" w:hAnsi="Times New Roman" w:cs="Times New Roman"/>
          <w:lang w:eastAsia="ru-RU"/>
        </w:rPr>
        <w:t>3</w:t>
      </w:r>
    </w:p>
    <w:p w:rsidR="00C15BDB" w:rsidRPr="002266A4" w:rsidRDefault="00C15BDB" w:rsidP="00C15BDB">
      <w:pPr>
        <w:spacing w:after="0" w:line="240" w:lineRule="auto"/>
        <w:jc w:val="center"/>
        <w:rPr>
          <w:rFonts w:ascii="Times New Roman" w:eastAsia="Calibri" w:hAnsi="Times New Roman" w:cs="Times New Roman"/>
          <w:b/>
          <w:lang w:eastAsia="ru-RU"/>
        </w:rPr>
      </w:pPr>
    </w:p>
    <w:p w:rsidR="00C15BDB" w:rsidRDefault="00C15BDB" w:rsidP="006B3D65">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2266A4">
        <w:rPr>
          <w:rFonts w:ascii="Times New Roman" w:eastAsia="Calibri" w:hAnsi="Times New Roman" w:cs="Times New Roman"/>
          <w:b/>
          <w:lang w:eastAsia="ru-RU"/>
        </w:rPr>
        <w:t>ФОРМА №2</w:t>
      </w:r>
    </w:p>
    <w:p w:rsidR="006B3D65" w:rsidRPr="006B3D65" w:rsidRDefault="006B3D65" w:rsidP="006B3D65">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6B3D65">
        <w:rPr>
          <w:rFonts w:ascii="Times New Roman" w:eastAsia="Calibri" w:hAnsi="Times New Roman" w:cs="Times New Roman"/>
          <w:b/>
          <w:lang w:eastAsia="ru-RU"/>
        </w:rPr>
        <w:t>ПРОЕКТ ДОГОВОРА №________</w:t>
      </w:r>
    </w:p>
    <w:p w:rsidR="006B3D65" w:rsidRPr="006B3D65" w:rsidRDefault="006B3D65" w:rsidP="006B3D65">
      <w:pPr>
        <w:tabs>
          <w:tab w:val="left" w:pos="540"/>
          <w:tab w:val="left" w:pos="900"/>
        </w:tabs>
        <w:spacing w:after="0" w:line="240" w:lineRule="auto"/>
        <w:ind w:left="180"/>
        <w:jc w:val="center"/>
        <w:rPr>
          <w:rFonts w:ascii="Times New Roman" w:eastAsia="Calibri" w:hAnsi="Times New Roman" w:cs="Times New Roman"/>
          <w:b/>
          <w:lang w:eastAsia="ru-RU"/>
        </w:rPr>
      </w:pPr>
      <w:r w:rsidRPr="006B3D65">
        <w:rPr>
          <w:rFonts w:ascii="Times New Roman" w:eastAsia="Calibri" w:hAnsi="Times New Roman" w:cs="Times New Roman"/>
          <w:b/>
          <w:lang w:eastAsia="ru-RU"/>
        </w:rPr>
        <w:t xml:space="preserve">на поставку </w:t>
      </w:r>
    </w:p>
    <w:p w:rsidR="006B3D65" w:rsidRPr="006B3D65" w:rsidRDefault="006B3D65" w:rsidP="006B3D65">
      <w:pPr>
        <w:tabs>
          <w:tab w:val="left" w:pos="540"/>
          <w:tab w:val="left" w:pos="900"/>
        </w:tabs>
        <w:spacing w:after="0" w:line="240" w:lineRule="auto"/>
        <w:ind w:left="180"/>
        <w:jc w:val="center"/>
        <w:rPr>
          <w:rFonts w:ascii="Times New Roman" w:eastAsia="Calibri" w:hAnsi="Times New Roman" w:cs="Times New Roman"/>
          <w:color w:val="000000"/>
          <w:lang w:eastAsia="ru-RU"/>
        </w:rPr>
      </w:pPr>
      <w:r w:rsidRPr="006B3D65">
        <w:rPr>
          <w:rFonts w:ascii="Times New Roman" w:eastAsia="Calibri" w:hAnsi="Times New Roman" w:cs="Times New Roman"/>
          <w:b/>
          <w:bCs/>
          <w:lang w:eastAsia="ru-RU"/>
        </w:rPr>
        <w:t>светильников хирургических</w:t>
      </w:r>
      <w:r w:rsidRPr="006B3D65">
        <w:rPr>
          <w:rFonts w:ascii="Times New Roman" w:eastAsia="Calibri" w:hAnsi="Times New Roman" w:cs="Times New Roman"/>
          <w:color w:val="000000"/>
          <w:lang w:eastAsia="ru-RU"/>
        </w:rPr>
        <w:t xml:space="preserve"> </w:t>
      </w:r>
    </w:p>
    <w:p w:rsidR="006B3D65" w:rsidRPr="006B3D65" w:rsidRDefault="006B3D65" w:rsidP="006B3D65">
      <w:pPr>
        <w:tabs>
          <w:tab w:val="left" w:pos="540"/>
          <w:tab w:val="left" w:pos="900"/>
        </w:tabs>
        <w:spacing w:after="0" w:line="240" w:lineRule="auto"/>
        <w:ind w:left="180"/>
        <w:jc w:val="center"/>
        <w:rPr>
          <w:rFonts w:ascii="Times New Roman" w:eastAsia="Calibri" w:hAnsi="Times New Roman" w:cs="Times New Roman"/>
          <w:color w:val="000000"/>
          <w:lang w:eastAsia="ru-RU"/>
        </w:rPr>
      </w:pPr>
    </w:p>
    <w:p w:rsidR="006B3D65" w:rsidRPr="006B3D65" w:rsidRDefault="006B3D65" w:rsidP="006B3D65">
      <w:pPr>
        <w:tabs>
          <w:tab w:val="left" w:pos="540"/>
          <w:tab w:val="left" w:pos="900"/>
        </w:tabs>
        <w:spacing w:after="0" w:line="240" w:lineRule="auto"/>
        <w:ind w:left="180"/>
        <w:jc w:val="center"/>
        <w:rPr>
          <w:rFonts w:ascii="Times New Roman" w:eastAsia="Calibri" w:hAnsi="Times New Roman" w:cs="Times New Roman"/>
          <w:color w:val="000000"/>
          <w:lang w:eastAsia="ru-RU"/>
        </w:rPr>
      </w:pPr>
      <w:r w:rsidRPr="006B3D65">
        <w:rPr>
          <w:rFonts w:ascii="Times New Roman" w:eastAsia="Calibri" w:hAnsi="Times New Roman" w:cs="Times New Roman"/>
          <w:color w:val="000000"/>
          <w:lang w:eastAsia="ru-RU"/>
        </w:rPr>
        <w:t>г. Иркутск                                                                                          "_____"_____________ 201__ г.</w:t>
      </w:r>
    </w:p>
    <w:p w:rsidR="006B3D65" w:rsidRPr="006B3D65" w:rsidRDefault="006B3D65" w:rsidP="006B3D65">
      <w:pPr>
        <w:autoSpaceDE w:val="0"/>
        <w:spacing w:after="0" w:line="240" w:lineRule="auto"/>
        <w:rPr>
          <w:rFonts w:ascii="Times New Roman" w:eastAsia="Calibri" w:hAnsi="Times New Roman" w:cs="Times New Roman"/>
          <w:color w:val="000000"/>
          <w:lang w:eastAsia="ru-RU"/>
        </w:rPr>
      </w:pPr>
    </w:p>
    <w:p w:rsidR="006B3D65" w:rsidRPr="006B3D65" w:rsidRDefault="006B3D65" w:rsidP="006B3D65">
      <w:pPr>
        <w:tabs>
          <w:tab w:val="left" w:pos="540"/>
          <w:tab w:val="left" w:pos="900"/>
        </w:tabs>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bCs/>
          <w:color w:val="000000"/>
          <w:lang w:eastAsia="ru-RU"/>
        </w:rPr>
        <w:t xml:space="preserve">                                                           </w:t>
      </w:r>
      <w:proofErr w:type="gramStart"/>
      <w:r w:rsidRPr="006B3D65">
        <w:rPr>
          <w:rFonts w:ascii="Times New Roman" w:eastAsia="Calibri" w:hAnsi="Times New Roman" w:cs="Times New Roman"/>
          <w:bCs/>
          <w:color w:val="000000"/>
          <w:lang w:eastAsia="ru-RU"/>
        </w:rPr>
        <w:t xml:space="preserve">, в дальнейшем именуемое Поставщик, в лице   _____________,_ действующего на основании _________________, с одной стороны, и </w:t>
      </w:r>
      <w:r w:rsidRPr="006B3D65">
        <w:rPr>
          <w:rFonts w:ascii="Times New Roman" w:eastAsia="Calibri" w:hAnsi="Times New Roman" w:cs="Times New Roman"/>
          <w:b/>
          <w:color w:val="000000"/>
          <w:lang w:eastAsia="ru-RU"/>
        </w:rPr>
        <w:t>Государственное бюджетное учреждение здравоохранения Иркутская ордена «Знак Почета» областная клиническая больница</w:t>
      </w:r>
      <w:r w:rsidRPr="006B3D65">
        <w:rPr>
          <w:rFonts w:ascii="Times New Roman" w:eastAsia="Calibri" w:hAnsi="Times New Roman" w:cs="Times New Roman"/>
          <w:b/>
          <w:bCs/>
          <w:color w:val="000000"/>
          <w:lang w:eastAsia="ru-RU"/>
        </w:rPr>
        <w:t>,</w:t>
      </w:r>
      <w:r w:rsidRPr="006B3D65">
        <w:rPr>
          <w:rFonts w:ascii="Times New Roman" w:eastAsia="Calibri" w:hAnsi="Times New Roman" w:cs="Times New Roman"/>
          <w:color w:val="000000"/>
          <w:lang w:eastAsia="ru-RU"/>
        </w:rPr>
        <w:t xml:space="preserve"> </w:t>
      </w:r>
      <w:r w:rsidRPr="006B3D65">
        <w:rPr>
          <w:rFonts w:ascii="Times New Roman" w:eastAsia="Calibri" w:hAnsi="Times New Roman" w:cs="Times New Roman"/>
          <w:bCs/>
          <w:color w:val="000000"/>
          <w:lang w:eastAsia="ru-RU"/>
        </w:rPr>
        <w:t xml:space="preserve">именуемое в дальнейшем Заказчик, в лице главного врача Дудина Петра </w:t>
      </w:r>
      <w:proofErr w:type="spellStart"/>
      <w:r w:rsidRPr="006B3D65">
        <w:rPr>
          <w:rFonts w:ascii="Times New Roman" w:eastAsia="Calibri" w:hAnsi="Times New Roman" w:cs="Times New Roman"/>
          <w:bCs/>
          <w:color w:val="000000"/>
          <w:lang w:eastAsia="ru-RU"/>
        </w:rPr>
        <w:t>Евлампьевича</w:t>
      </w:r>
      <w:proofErr w:type="spellEnd"/>
      <w:r w:rsidRPr="006B3D65">
        <w:rPr>
          <w:rFonts w:ascii="Times New Roman" w:eastAsia="Calibri" w:hAnsi="Times New Roman" w:cs="Times New Roman"/>
          <w:bCs/>
          <w:color w:val="000000"/>
          <w:lang w:eastAsia="ru-RU"/>
        </w:rPr>
        <w:t xml:space="preserve">, действующего на основании Устава, с другой стороны, по результатам проведенного </w:t>
      </w:r>
      <w:r w:rsidRPr="006B3D65">
        <w:rPr>
          <w:rFonts w:ascii="Times New Roman" w:eastAsia="Calibri" w:hAnsi="Times New Roman" w:cs="Times New Roman"/>
          <w:lang w:eastAsia="ru-RU"/>
        </w:rPr>
        <w:t>Государственным бюджетным учреждением здравоохранения Иркутской ордена «Знак Почета» областной клинической больницей открытого аукциона в электронной</w:t>
      </w:r>
      <w:proofErr w:type="gramEnd"/>
      <w:r w:rsidRPr="006B3D65">
        <w:rPr>
          <w:rFonts w:ascii="Times New Roman" w:eastAsia="Calibri" w:hAnsi="Times New Roman" w:cs="Times New Roman"/>
          <w:lang w:eastAsia="ru-RU"/>
        </w:rPr>
        <w:t xml:space="preserve"> форме </w:t>
      </w:r>
      <w:r w:rsidRPr="006B3D65">
        <w:rPr>
          <w:rFonts w:ascii="Times New Roman" w:eastAsia="Calibri" w:hAnsi="Times New Roman" w:cs="Times New Roman"/>
          <w:bCs/>
          <w:color w:val="000000"/>
          <w:lang w:eastAsia="ru-RU"/>
        </w:rPr>
        <w:t>(протокол от                 года №</w:t>
      </w:r>
      <w:proofErr w:type="gramStart"/>
      <w:r w:rsidRPr="006B3D65">
        <w:rPr>
          <w:rFonts w:ascii="Times New Roman" w:eastAsia="Calibri" w:hAnsi="Times New Roman" w:cs="Times New Roman"/>
          <w:bCs/>
          <w:color w:val="000000"/>
          <w:lang w:eastAsia="ru-RU"/>
        </w:rPr>
        <w:t xml:space="preserve">                )</w:t>
      </w:r>
      <w:proofErr w:type="gramEnd"/>
      <w:r w:rsidRPr="006B3D65">
        <w:rPr>
          <w:rFonts w:ascii="Times New Roman" w:eastAsia="Calibri" w:hAnsi="Times New Roman" w:cs="Times New Roman"/>
          <w:bCs/>
          <w:color w:val="000000"/>
          <w:lang w:eastAsia="ru-RU"/>
        </w:rPr>
        <w:t>, заключили настоящий Договор о нижеследующем:</w:t>
      </w:r>
    </w:p>
    <w:p w:rsidR="006B3D65" w:rsidRPr="006B3D65" w:rsidRDefault="006B3D65" w:rsidP="006B3D65">
      <w:pPr>
        <w:spacing w:after="0" w:line="240" w:lineRule="auto"/>
        <w:jc w:val="both"/>
        <w:rPr>
          <w:rFonts w:ascii="Times New Roman" w:eastAsia="Calibri" w:hAnsi="Times New Roman" w:cs="Times New Roman"/>
          <w:bCs/>
          <w:color w:val="000000"/>
          <w:lang w:eastAsia="ru-RU"/>
        </w:rPr>
      </w:pPr>
      <w:r w:rsidRPr="006B3D65">
        <w:rPr>
          <w:rFonts w:ascii="Times New Roman" w:eastAsia="Calibri" w:hAnsi="Times New Roman" w:cs="Times New Roman"/>
          <w:bCs/>
          <w:color w:val="000000"/>
          <w:lang w:eastAsia="ru-RU"/>
        </w:rPr>
        <w:t xml:space="preserve"> </w:t>
      </w:r>
    </w:p>
    <w:p w:rsidR="006B3D65" w:rsidRPr="006B3D65" w:rsidRDefault="006B3D65" w:rsidP="006B3D65">
      <w:pPr>
        <w:spacing w:after="0" w:line="240" w:lineRule="auto"/>
        <w:jc w:val="center"/>
        <w:rPr>
          <w:rFonts w:ascii="Times New Roman" w:eastAsia="Calibri" w:hAnsi="Times New Roman" w:cs="Times New Roman"/>
          <w:b/>
          <w:color w:val="000000"/>
          <w:lang w:eastAsia="ru-RU"/>
        </w:rPr>
      </w:pPr>
      <w:r w:rsidRPr="006B3D65">
        <w:rPr>
          <w:rFonts w:ascii="Times New Roman" w:eastAsia="Calibri" w:hAnsi="Times New Roman" w:cs="Times New Roman"/>
          <w:b/>
          <w:color w:val="000000"/>
          <w:lang w:eastAsia="ru-RU"/>
        </w:rPr>
        <w:t>1. ПРЕДМЕТ ДОГОВОРА</w:t>
      </w:r>
    </w:p>
    <w:p w:rsidR="006B3D65" w:rsidRPr="006B3D65" w:rsidRDefault="006B3D65" w:rsidP="006B3D65">
      <w:pPr>
        <w:spacing w:after="0" w:line="240" w:lineRule="auto"/>
        <w:jc w:val="center"/>
        <w:rPr>
          <w:rFonts w:ascii="Times New Roman" w:eastAsia="Calibri" w:hAnsi="Times New Roman" w:cs="Times New Roman"/>
          <w:b/>
          <w:color w:val="000000"/>
          <w:lang w:eastAsia="ru-RU"/>
        </w:rPr>
      </w:pPr>
    </w:p>
    <w:p w:rsidR="006B3D65" w:rsidRPr="006B3D65" w:rsidRDefault="006B3D65" w:rsidP="006B3D65">
      <w:pPr>
        <w:tabs>
          <w:tab w:val="left" w:pos="540"/>
          <w:tab w:val="left" w:pos="900"/>
        </w:tabs>
        <w:spacing w:after="0" w:line="240" w:lineRule="auto"/>
        <w:rPr>
          <w:rFonts w:ascii="Times New Roman" w:eastAsia="Calibri" w:hAnsi="Times New Roman" w:cs="Times New Roman"/>
          <w:b/>
          <w:lang w:eastAsia="ru-RU"/>
        </w:rPr>
      </w:pPr>
      <w:r w:rsidRPr="006B3D65">
        <w:rPr>
          <w:rFonts w:ascii="Times New Roman" w:eastAsia="Calibri" w:hAnsi="Times New Roman" w:cs="Times New Roman"/>
          <w:color w:val="000000"/>
          <w:lang w:eastAsia="ru-RU"/>
        </w:rPr>
        <w:t xml:space="preserve">1.1. По настоящему </w:t>
      </w:r>
      <w:r w:rsidRPr="006B3D65">
        <w:rPr>
          <w:rFonts w:ascii="Times New Roman" w:eastAsia="Calibri" w:hAnsi="Times New Roman" w:cs="Times New Roman"/>
          <w:bCs/>
          <w:color w:val="000000"/>
          <w:lang w:eastAsia="ru-RU"/>
        </w:rPr>
        <w:t xml:space="preserve">Договору </w:t>
      </w:r>
      <w:r w:rsidRPr="006B3D65">
        <w:rPr>
          <w:rFonts w:ascii="Times New Roman" w:eastAsia="Calibri" w:hAnsi="Times New Roman" w:cs="Times New Roman"/>
          <w:color w:val="000000"/>
          <w:lang w:eastAsia="ru-RU"/>
        </w:rPr>
        <w:t xml:space="preserve">Поставщик передает, а Заказчик обязуется принять </w:t>
      </w:r>
      <w:r w:rsidRPr="006B3D65">
        <w:rPr>
          <w:rFonts w:ascii="Times New Roman" w:eastAsia="Calibri" w:hAnsi="Times New Roman" w:cs="Times New Roman"/>
          <w:lang w:eastAsia="ar-SA"/>
        </w:rPr>
        <w:t xml:space="preserve"> </w:t>
      </w:r>
    </w:p>
    <w:p w:rsidR="006B3D65" w:rsidRPr="006B3D65" w:rsidRDefault="006B3D65" w:rsidP="006B3D65">
      <w:pPr>
        <w:tabs>
          <w:tab w:val="left" w:pos="540"/>
          <w:tab w:val="left" w:pos="900"/>
        </w:tabs>
        <w:spacing w:after="0" w:line="240" w:lineRule="auto"/>
        <w:jc w:val="both"/>
        <w:rPr>
          <w:rFonts w:ascii="Times New Roman" w:eastAsia="Calibri" w:hAnsi="Times New Roman" w:cs="Times New Roman"/>
          <w:b/>
          <w:bCs/>
          <w:lang w:eastAsia="ru-RU"/>
        </w:rPr>
      </w:pPr>
      <w:r w:rsidRPr="006B3D65">
        <w:rPr>
          <w:rFonts w:ascii="Times New Roman" w:eastAsia="Calibri" w:hAnsi="Times New Roman" w:cs="Times New Roman"/>
          <w:b/>
          <w:bCs/>
          <w:lang w:eastAsia="ru-RU"/>
        </w:rPr>
        <w:t>светильники хирургические</w:t>
      </w:r>
      <w:r w:rsidRPr="006B3D65">
        <w:rPr>
          <w:rFonts w:ascii="Times New Roman" w:eastAsia="Calibri" w:hAnsi="Times New Roman" w:cs="Times New Roman"/>
          <w:b/>
          <w:lang w:eastAsia="ru-RU"/>
        </w:rPr>
        <w:t xml:space="preserve"> </w:t>
      </w:r>
      <w:r w:rsidRPr="006B3D65">
        <w:rPr>
          <w:rFonts w:ascii="Times New Roman" w:eastAsia="Calibri" w:hAnsi="Times New Roman" w:cs="Times New Roman"/>
          <w:bCs/>
          <w:lang w:eastAsia="ru-RU"/>
        </w:rPr>
        <w:t>(далее - Оборудование)</w:t>
      </w:r>
      <w:r w:rsidRPr="006B3D65">
        <w:rPr>
          <w:rFonts w:ascii="Times New Roman" w:eastAsia="Calibri" w:hAnsi="Times New Roman" w:cs="Times New Roman"/>
          <w:color w:val="000000"/>
          <w:lang w:eastAsia="ru-RU"/>
        </w:rPr>
        <w:t xml:space="preserve">, указанное в приложении № 1, являющемся неотъемлемой частью настоящего </w:t>
      </w:r>
      <w:r w:rsidRPr="006B3D65">
        <w:rPr>
          <w:rFonts w:ascii="Times New Roman" w:eastAsia="Calibri" w:hAnsi="Times New Roman" w:cs="Times New Roman"/>
          <w:bCs/>
          <w:color w:val="000000"/>
          <w:lang w:eastAsia="ru-RU"/>
        </w:rPr>
        <w:t xml:space="preserve">Договора, </w:t>
      </w:r>
      <w:r w:rsidRPr="006B3D65">
        <w:rPr>
          <w:rFonts w:ascii="Times New Roman" w:eastAsia="Calibri" w:hAnsi="Times New Roman" w:cs="Times New Roman"/>
          <w:color w:val="000000"/>
          <w:lang w:eastAsia="ru-RU"/>
        </w:rPr>
        <w:t xml:space="preserve">и уплатить за него определенную настоящим </w:t>
      </w:r>
      <w:r w:rsidRPr="006B3D65">
        <w:rPr>
          <w:rFonts w:ascii="Times New Roman" w:eastAsia="Calibri" w:hAnsi="Times New Roman" w:cs="Times New Roman"/>
          <w:bCs/>
          <w:color w:val="000000"/>
          <w:lang w:eastAsia="ru-RU"/>
        </w:rPr>
        <w:t xml:space="preserve">Договором </w:t>
      </w:r>
      <w:r w:rsidRPr="006B3D65">
        <w:rPr>
          <w:rFonts w:ascii="Times New Roman" w:eastAsia="Calibri" w:hAnsi="Times New Roman" w:cs="Times New Roman"/>
          <w:color w:val="000000"/>
          <w:lang w:eastAsia="ru-RU"/>
        </w:rPr>
        <w:t>денежную сумму (цену).</w:t>
      </w:r>
    </w:p>
    <w:p w:rsidR="006B3D65" w:rsidRPr="006B3D65" w:rsidRDefault="006B3D65" w:rsidP="006B3D65">
      <w:pPr>
        <w:tabs>
          <w:tab w:val="left" w:pos="900"/>
        </w:tabs>
        <w:spacing w:after="0" w:line="240" w:lineRule="auto"/>
        <w:contextualSpacing/>
        <w:jc w:val="both"/>
        <w:rPr>
          <w:rFonts w:ascii="Times New Roman" w:eastAsia="Calibri" w:hAnsi="Times New Roman" w:cs="Times New Roman"/>
          <w:lang w:eastAsia="ru-RU"/>
        </w:rPr>
      </w:pPr>
      <w:r w:rsidRPr="006B3D65">
        <w:rPr>
          <w:rFonts w:ascii="Times New Roman" w:eastAsia="Calibri" w:hAnsi="Times New Roman" w:cs="Times New Roman"/>
          <w:iCs/>
          <w:lang w:eastAsia="ar-SA"/>
        </w:rPr>
        <w:t xml:space="preserve">1.2. </w:t>
      </w:r>
      <w:r w:rsidRPr="006B3D65">
        <w:rPr>
          <w:rFonts w:ascii="Times New Roman" w:eastAsia="Calibri" w:hAnsi="Times New Roman" w:cs="Times New Roman"/>
        </w:rPr>
        <w:t xml:space="preserve">Срок поставки с учетом ввода в эксплуатацию оборудования и  </w:t>
      </w:r>
      <w:r w:rsidRPr="006B3D65">
        <w:rPr>
          <w:rFonts w:ascii="Times New Roman" w:eastAsia="Calibri" w:hAnsi="Times New Roman" w:cs="Times New Roman"/>
          <w:lang w:eastAsia="ru-RU"/>
        </w:rPr>
        <w:t>обучения персонала (инструктаж)</w:t>
      </w:r>
      <w:r w:rsidRPr="006B3D65">
        <w:rPr>
          <w:rFonts w:ascii="Times New Roman" w:eastAsia="Calibri" w:hAnsi="Times New Roman" w:cs="Times New Roman"/>
        </w:rPr>
        <w:t xml:space="preserve"> в течение 30 дней с момента заключения договора.</w:t>
      </w:r>
    </w:p>
    <w:p w:rsidR="006B3D65" w:rsidRPr="006B3D65" w:rsidRDefault="006B3D65" w:rsidP="006B3D65">
      <w:pPr>
        <w:tabs>
          <w:tab w:val="left" w:pos="900"/>
        </w:tabs>
        <w:spacing w:after="0" w:line="240" w:lineRule="auto"/>
        <w:contextualSpacing/>
        <w:jc w:val="both"/>
        <w:rPr>
          <w:rFonts w:ascii="Times New Roman" w:eastAsia="Calibri" w:hAnsi="Times New Roman" w:cs="Times New Roman"/>
          <w:lang w:eastAsia="ru-RU"/>
        </w:rPr>
      </w:pPr>
      <w:r w:rsidRPr="006B3D65">
        <w:rPr>
          <w:rFonts w:ascii="Times New Roman" w:eastAsia="Calibri" w:hAnsi="Times New Roman" w:cs="Times New Roman"/>
          <w:lang w:eastAsia="ru-RU"/>
        </w:rPr>
        <w:t>1.3. Условия поставки оборудования: Поставка, отгрузка, ввод в эксплуатацию оборудования осуществляется транспортом и силами поставщика до местонахождения Заказчика. Поставка, ввод в эксплуатацию оборудования и обучение персонала осуществляется в рабочие дни с 09-00 до 15-00.</w:t>
      </w:r>
    </w:p>
    <w:p w:rsidR="006B3D65" w:rsidRPr="006B3D65" w:rsidRDefault="006B3D65" w:rsidP="006B3D65">
      <w:pPr>
        <w:tabs>
          <w:tab w:val="center" w:pos="4677"/>
          <w:tab w:val="right" w:pos="9355"/>
        </w:tabs>
        <w:spacing w:after="0" w:line="240" w:lineRule="auto"/>
        <w:jc w:val="both"/>
        <w:rPr>
          <w:rFonts w:ascii="Times New Roman" w:eastAsia="Calibri" w:hAnsi="Times New Roman" w:cs="Times New Roman"/>
          <w:bCs/>
          <w:lang w:eastAsia="ru-RU"/>
        </w:rPr>
      </w:pPr>
      <w:r w:rsidRPr="006B3D65">
        <w:rPr>
          <w:rFonts w:ascii="Times New Roman" w:eastAsia="Calibri" w:hAnsi="Times New Roman" w:cs="Times New Roman"/>
          <w:lang w:eastAsia="ru-RU"/>
        </w:rPr>
        <w:t xml:space="preserve">1.4. Место поставки оборудования: </w:t>
      </w:r>
      <w:r w:rsidRPr="006B3D65">
        <w:rPr>
          <w:rFonts w:ascii="Times New Roman" w:eastAsia="Calibri" w:hAnsi="Times New Roman" w:cs="Times New Roman"/>
          <w:bCs/>
          <w:lang w:eastAsia="ru-RU"/>
        </w:rPr>
        <w:t>город Иркутск, микрорайон Юбилейный, 100.</w:t>
      </w:r>
    </w:p>
    <w:p w:rsidR="006B3D65" w:rsidRPr="006B3D65" w:rsidRDefault="006B3D65" w:rsidP="006B3D65">
      <w:pPr>
        <w:spacing w:after="0" w:line="240" w:lineRule="auto"/>
        <w:jc w:val="both"/>
        <w:rPr>
          <w:rFonts w:ascii="Times New Roman" w:eastAsia="Calibri" w:hAnsi="Times New Roman" w:cs="Times New Roman"/>
          <w:bCs/>
          <w:i/>
          <w:lang w:eastAsia="ru-RU"/>
        </w:rPr>
      </w:pPr>
      <w:r w:rsidRPr="006B3D65">
        <w:rPr>
          <w:rFonts w:ascii="Times New Roman" w:eastAsia="Calibri" w:hAnsi="Times New Roman" w:cs="Times New Roman"/>
          <w:bCs/>
          <w:lang w:eastAsia="ru-RU"/>
        </w:rPr>
        <w:t xml:space="preserve">1.5. Гарантийный срок поставляемого оборудования, </w:t>
      </w:r>
      <w:r w:rsidRPr="006B3D65">
        <w:rPr>
          <w:rFonts w:ascii="Times New Roman" w:eastAsia="Calibri" w:hAnsi="Times New Roman" w:cs="Times New Roman"/>
          <w:lang w:eastAsia="ru-RU"/>
        </w:rPr>
        <w:t xml:space="preserve">не менее чем срок действия гарантии производителя поставляемого оборудования, но не менее 12 (двенадцати) месяцев </w:t>
      </w:r>
      <w:r w:rsidRPr="006B3D65">
        <w:rPr>
          <w:rFonts w:ascii="Times New Roman" w:eastAsia="Calibri" w:hAnsi="Times New Roman" w:cs="Times New Roman"/>
          <w:bCs/>
          <w:lang w:eastAsia="ru-RU"/>
        </w:rPr>
        <w:t xml:space="preserve">с момента подписания Акта ввода в эксплуатацию, а именно ____________________ </w:t>
      </w:r>
      <w:r w:rsidRPr="006B3D65">
        <w:rPr>
          <w:rFonts w:ascii="Times New Roman" w:eastAsia="Calibri" w:hAnsi="Times New Roman" w:cs="Times New Roman"/>
          <w:bCs/>
          <w:i/>
          <w:lang w:eastAsia="ru-RU"/>
        </w:rPr>
        <w:t>(указывается конкретный срок).</w:t>
      </w:r>
    </w:p>
    <w:p w:rsidR="006B3D65" w:rsidRPr="006B3D65" w:rsidRDefault="006B3D65" w:rsidP="006B3D65">
      <w:pPr>
        <w:spacing w:after="0" w:line="240" w:lineRule="auto"/>
        <w:jc w:val="both"/>
        <w:rPr>
          <w:rFonts w:ascii="Times New Roman" w:eastAsia="Calibri" w:hAnsi="Times New Roman" w:cs="Times New Roman"/>
          <w:bCs/>
          <w:i/>
          <w:lang w:eastAsia="ru-RU"/>
        </w:rPr>
      </w:pPr>
    </w:p>
    <w:p w:rsidR="006B3D65" w:rsidRPr="006B3D65" w:rsidRDefault="006B3D65" w:rsidP="006B3D65">
      <w:pPr>
        <w:spacing w:after="0" w:line="240" w:lineRule="auto"/>
        <w:jc w:val="center"/>
        <w:rPr>
          <w:rFonts w:ascii="Times New Roman" w:eastAsia="Calibri" w:hAnsi="Times New Roman" w:cs="Times New Roman"/>
          <w:b/>
          <w:color w:val="000000"/>
          <w:lang w:eastAsia="ru-RU"/>
        </w:rPr>
      </w:pPr>
      <w:r w:rsidRPr="006B3D65">
        <w:rPr>
          <w:rFonts w:ascii="Times New Roman" w:eastAsia="Calibri" w:hAnsi="Times New Roman" w:cs="Times New Roman"/>
          <w:b/>
          <w:color w:val="000000"/>
          <w:lang w:eastAsia="ru-RU"/>
        </w:rPr>
        <w:t>2. ОБЯЗАННОСТИ СТОРОН</w:t>
      </w:r>
    </w:p>
    <w:p w:rsidR="006B3D65" w:rsidRPr="006B3D65" w:rsidRDefault="006B3D65" w:rsidP="006B3D65">
      <w:pPr>
        <w:spacing w:after="0" w:line="240" w:lineRule="auto"/>
        <w:jc w:val="center"/>
        <w:rPr>
          <w:rFonts w:ascii="Times New Roman" w:eastAsia="Calibri" w:hAnsi="Times New Roman" w:cs="Times New Roman"/>
          <w:b/>
          <w:color w:val="000000"/>
          <w:lang w:eastAsia="ru-RU"/>
        </w:rPr>
      </w:pPr>
    </w:p>
    <w:p w:rsidR="006B3D65" w:rsidRPr="006B3D65" w:rsidRDefault="006B3D65" w:rsidP="006B3D65">
      <w:pPr>
        <w:spacing w:after="0" w:line="240" w:lineRule="auto"/>
        <w:jc w:val="both"/>
        <w:rPr>
          <w:rFonts w:ascii="Times New Roman" w:eastAsia="Calibri" w:hAnsi="Times New Roman" w:cs="Times New Roman"/>
          <w:b/>
          <w:color w:val="000000"/>
          <w:lang w:eastAsia="ru-RU"/>
        </w:rPr>
      </w:pPr>
      <w:r w:rsidRPr="006B3D65">
        <w:rPr>
          <w:rFonts w:ascii="Times New Roman" w:eastAsia="Calibri" w:hAnsi="Times New Roman" w:cs="Times New Roman"/>
          <w:b/>
          <w:color w:val="000000"/>
          <w:lang w:eastAsia="ru-RU"/>
        </w:rPr>
        <w:t>2.1. Заказчик обязан:</w:t>
      </w:r>
    </w:p>
    <w:p w:rsidR="006B3D65" w:rsidRPr="006B3D65" w:rsidRDefault="006B3D65" w:rsidP="006B3D65">
      <w:pPr>
        <w:widowControl w:val="0"/>
        <w:autoSpaceDE w:val="0"/>
        <w:autoSpaceDN w:val="0"/>
        <w:adjustRightInd w:val="0"/>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color w:val="000000"/>
          <w:lang w:eastAsia="ru-RU"/>
        </w:rPr>
        <w:t xml:space="preserve">2.1.1. </w:t>
      </w:r>
      <w:r w:rsidRPr="006B3D65">
        <w:rPr>
          <w:rFonts w:ascii="Times New Roman" w:eastAsia="Calibri" w:hAnsi="Times New Roman" w:cs="Times New Roman"/>
          <w:lang w:eastAsia="ru-RU"/>
        </w:rPr>
        <w:t>своевременно принять и оплатить поставленное Оборудование надлежащего качества в соответствии с пунктом 4 настоящего Договора, при отсутствии замечаний к документации по исполнению Договора.</w:t>
      </w:r>
    </w:p>
    <w:p w:rsidR="006B3D65" w:rsidRPr="006B3D65" w:rsidRDefault="006B3D65" w:rsidP="006B3D65">
      <w:pPr>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color w:val="000000"/>
          <w:lang w:eastAsia="ru-RU"/>
        </w:rPr>
        <w:t xml:space="preserve">2.1.2. </w:t>
      </w:r>
      <w:r w:rsidRPr="006B3D65">
        <w:rPr>
          <w:rFonts w:ascii="Times New Roman" w:eastAsia="Calibri" w:hAnsi="Times New Roman" w:cs="Times New Roman"/>
          <w:lang w:eastAsia="ru-RU"/>
        </w:rPr>
        <w:t xml:space="preserve">принять документы, предусмотренные п. 3.9. настоящего Договора, при отсутствии  замечаний к указанным документам.  </w:t>
      </w:r>
    </w:p>
    <w:p w:rsidR="006B3D65" w:rsidRPr="006B3D65" w:rsidRDefault="006B3D65" w:rsidP="006B3D65">
      <w:pPr>
        <w:spacing w:after="0" w:line="240" w:lineRule="auto"/>
        <w:jc w:val="both"/>
        <w:rPr>
          <w:rFonts w:ascii="Times New Roman" w:eastAsia="Calibri" w:hAnsi="Times New Roman" w:cs="Times New Roman"/>
          <w:color w:val="000000"/>
          <w:lang w:eastAsia="ru-RU"/>
        </w:rPr>
      </w:pPr>
      <w:r w:rsidRPr="006B3D65">
        <w:rPr>
          <w:rFonts w:ascii="Times New Roman" w:eastAsia="Calibri" w:hAnsi="Times New Roman" w:cs="Times New Roman"/>
          <w:color w:val="000000"/>
          <w:lang w:eastAsia="ru-RU"/>
        </w:rPr>
        <w:t xml:space="preserve">2.1.3. осуществлять </w:t>
      </w:r>
      <w:proofErr w:type="gramStart"/>
      <w:r w:rsidRPr="006B3D65">
        <w:rPr>
          <w:rFonts w:ascii="Times New Roman" w:eastAsia="Calibri" w:hAnsi="Times New Roman" w:cs="Times New Roman"/>
          <w:color w:val="000000"/>
          <w:lang w:eastAsia="ru-RU"/>
        </w:rPr>
        <w:t>контроль за</w:t>
      </w:r>
      <w:proofErr w:type="gramEnd"/>
      <w:r w:rsidRPr="006B3D65">
        <w:rPr>
          <w:rFonts w:ascii="Times New Roman" w:eastAsia="Calibri" w:hAnsi="Times New Roman" w:cs="Times New Roman"/>
          <w:color w:val="000000"/>
          <w:lang w:eastAsia="ru-RU"/>
        </w:rPr>
        <w:t xml:space="preserve"> исполнением настоящего </w:t>
      </w:r>
      <w:r w:rsidRPr="006B3D65">
        <w:rPr>
          <w:rFonts w:ascii="Times New Roman" w:eastAsia="Calibri" w:hAnsi="Times New Roman" w:cs="Times New Roman"/>
          <w:bCs/>
          <w:color w:val="000000"/>
          <w:lang w:eastAsia="ru-RU"/>
        </w:rPr>
        <w:t>Договора</w:t>
      </w:r>
      <w:r w:rsidRPr="006B3D65">
        <w:rPr>
          <w:rFonts w:ascii="Times New Roman" w:eastAsia="Calibri" w:hAnsi="Times New Roman" w:cs="Times New Roman"/>
          <w:color w:val="000000"/>
          <w:lang w:eastAsia="ru-RU"/>
        </w:rPr>
        <w:t>.</w:t>
      </w:r>
    </w:p>
    <w:p w:rsidR="006B3D65" w:rsidRPr="006B3D65" w:rsidRDefault="006B3D65" w:rsidP="006B3D65">
      <w:pPr>
        <w:spacing w:after="0" w:line="240" w:lineRule="auto"/>
        <w:jc w:val="both"/>
        <w:rPr>
          <w:rFonts w:ascii="Times New Roman" w:eastAsia="Calibri" w:hAnsi="Times New Roman" w:cs="Times New Roman"/>
          <w:b/>
          <w:color w:val="000000"/>
          <w:lang w:eastAsia="ru-RU"/>
        </w:rPr>
      </w:pPr>
      <w:r w:rsidRPr="006B3D65">
        <w:rPr>
          <w:rFonts w:ascii="Times New Roman" w:eastAsia="Calibri" w:hAnsi="Times New Roman" w:cs="Times New Roman"/>
          <w:b/>
          <w:color w:val="000000"/>
          <w:lang w:eastAsia="ru-RU"/>
        </w:rPr>
        <w:t>2.2. Поставщик обязан:</w:t>
      </w:r>
    </w:p>
    <w:p w:rsidR="006B3D65" w:rsidRPr="006B3D65" w:rsidRDefault="006B3D65" w:rsidP="006B3D65">
      <w:pPr>
        <w:spacing w:after="0" w:line="240" w:lineRule="auto"/>
        <w:jc w:val="both"/>
        <w:rPr>
          <w:rFonts w:ascii="Times New Roman" w:eastAsia="Calibri" w:hAnsi="Times New Roman" w:cs="Times New Roman"/>
          <w:bCs/>
          <w:lang w:eastAsia="ru-RU"/>
        </w:rPr>
      </w:pPr>
      <w:r w:rsidRPr="006B3D65">
        <w:rPr>
          <w:rFonts w:ascii="Times New Roman" w:eastAsia="Calibri" w:hAnsi="Times New Roman" w:cs="Times New Roman"/>
          <w:color w:val="000000"/>
          <w:lang w:eastAsia="ru-RU"/>
        </w:rPr>
        <w:t xml:space="preserve">2.2.1. </w:t>
      </w:r>
      <w:r w:rsidRPr="006B3D65">
        <w:rPr>
          <w:rFonts w:ascii="Times New Roman" w:eastAsia="Calibri" w:hAnsi="Times New Roman" w:cs="Times New Roman"/>
          <w:bCs/>
          <w:lang w:eastAsia="ru-RU"/>
        </w:rPr>
        <w:t xml:space="preserve">обеспечить ввод в эксплуатацию (провести комплекс работ по распаковке, </w:t>
      </w:r>
      <w:proofErr w:type="spellStart"/>
      <w:r w:rsidRPr="006B3D65">
        <w:rPr>
          <w:rFonts w:ascii="Times New Roman" w:eastAsia="Calibri" w:hAnsi="Times New Roman" w:cs="Times New Roman"/>
          <w:bCs/>
          <w:lang w:eastAsia="ru-RU"/>
        </w:rPr>
        <w:t>расконсервации</w:t>
      </w:r>
      <w:proofErr w:type="spellEnd"/>
      <w:r w:rsidRPr="006B3D65">
        <w:rPr>
          <w:rFonts w:ascii="Times New Roman" w:eastAsia="Calibri" w:hAnsi="Times New Roman" w:cs="Times New Roman"/>
          <w:bCs/>
          <w:lang w:eastAsia="ru-RU"/>
        </w:rPr>
        <w:t>, установке (монтажу), пуско-наладке, сдаче-приемке в эксплуатацию). Поставка и ввод в эксплуатацию оборудования должны производиться в соответствии с действующими нормативами и правилами.</w:t>
      </w:r>
    </w:p>
    <w:p w:rsidR="006B3D65" w:rsidRPr="006B3D65" w:rsidRDefault="006B3D65" w:rsidP="006B3D65">
      <w:pPr>
        <w:spacing w:after="0" w:line="240" w:lineRule="auto"/>
        <w:jc w:val="both"/>
        <w:rPr>
          <w:rFonts w:ascii="Times New Roman" w:eastAsia="Calibri" w:hAnsi="Times New Roman" w:cs="Times New Roman"/>
          <w:bCs/>
          <w:lang w:eastAsia="ru-RU"/>
        </w:rPr>
      </w:pPr>
      <w:r w:rsidRPr="006B3D65">
        <w:rPr>
          <w:rFonts w:ascii="Times New Roman" w:eastAsia="Calibri" w:hAnsi="Times New Roman" w:cs="Times New Roman"/>
          <w:lang w:eastAsia="ru-RU"/>
        </w:rPr>
        <w:t xml:space="preserve">2.2.2. </w:t>
      </w:r>
      <w:r w:rsidRPr="006B3D65">
        <w:rPr>
          <w:rFonts w:ascii="Times New Roman" w:eastAsia="Calibri" w:hAnsi="Times New Roman" w:cs="Times New Roman"/>
          <w:bCs/>
          <w:lang w:eastAsia="ru-RU"/>
        </w:rPr>
        <w:t xml:space="preserve">осуществить демонтаж и монтаж оборудования,  настройку, регулировку, ввод в эксплуатацию оборудования и техническое обслуживание в период гарантии, произвести обучение (инструктаж) персонала Заказчика по безопасной и технически правильной эксплуатации оборудования и устранения неполадок в рамках руководства по эксплуатации.   </w:t>
      </w:r>
    </w:p>
    <w:p w:rsidR="006B3D65" w:rsidRPr="006B3D65" w:rsidRDefault="006B3D65" w:rsidP="006B3D65">
      <w:pPr>
        <w:spacing w:after="0" w:line="240" w:lineRule="auto"/>
        <w:jc w:val="both"/>
        <w:rPr>
          <w:rFonts w:ascii="Times New Roman" w:eastAsia="Calibri" w:hAnsi="Times New Roman" w:cs="Times New Roman"/>
          <w:bCs/>
          <w:lang w:eastAsia="ru-RU"/>
        </w:rPr>
      </w:pPr>
      <w:r w:rsidRPr="006B3D65">
        <w:rPr>
          <w:rFonts w:ascii="Times New Roman" w:eastAsia="Calibri" w:hAnsi="Times New Roman" w:cs="Times New Roman"/>
          <w:bCs/>
          <w:lang w:eastAsia="ru-RU"/>
        </w:rPr>
        <w:t xml:space="preserve">2.2.3. руководствоваться действующими инструкциями по безопасности  при монтаже оборудования, соблюдать на объекте необходимые противопожарные мероприятий, мероприятия по технике безопасности. </w:t>
      </w:r>
    </w:p>
    <w:p w:rsidR="006B3D65" w:rsidRPr="006B3D65" w:rsidRDefault="006B3D65" w:rsidP="006B3D65">
      <w:pPr>
        <w:widowControl w:val="0"/>
        <w:autoSpaceDE w:val="0"/>
        <w:autoSpaceDN w:val="0"/>
        <w:adjustRightInd w:val="0"/>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color w:val="000000"/>
          <w:lang w:eastAsia="ru-RU"/>
        </w:rPr>
        <w:lastRenderedPageBreak/>
        <w:t xml:space="preserve">2.2.4. </w:t>
      </w:r>
      <w:r w:rsidRPr="006B3D65">
        <w:rPr>
          <w:rFonts w:ascii="Times New Roman" w:eastAsia="Calibri" w:hAnsi="Times New Roman" w:cs="Times New Roman"/>
          <w:lang w:eastAsia="ru-RU"/>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6B3D65" w:rsidRPr="006B3D65" w:rsidRDefault="006B3D65" w:rsidP="006B3D65">
      <w:pPr>
        <w:widowControl w:val="0"/>
        <w:autoSpaceDE w:val="0"/>
        <w:autoSpaceDN w:val="0"/>
        <w:adjustRightInd w:val="0"/>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lang w:eastAsia="ru-RU"/>
        </w:rPr>
        <w:t>2.2.5. своевременно и надлежащим образом поставить Оборудование и представить Заказчику отчетную документацию по итогам исполнения Договора.</w:t>
      </w:r>
    </w:p>
    <w:p w:rsidR="006B3D65" w:rsidRPr="006B3D65" w:rsidRDefault="006B3D65" w:rsidP="006B3D65">
      <w:pPr>
        <w:spacing w:after="0" w:line="240" w:lineRule="auto"/>
        <w:jc w:val="both"/>
        <w:rPr>
          <w:rFonts w:ascii="Times New Roman" w:eastAsia="Calibri" w:hAnsi="Times New Roman" w:cs="Times New Roman"/>
          <w:bCs/>
          <w:lang w:eastAsia="ru-RU"/>
        </w:rPr>
      </w:pPr>
      <w:bookmarkStart w:id="1" w:name="Par758"/>
      <w:bookmarkEnd w:id="1"/>
      <w:r w:rsidRPr="006B3D65">
        <w:rPr>
          <w:rFonts w:ascii="Times New Roman" w:eastAsia="Calibri" w:hAnsi="Times New Roman" w:cs="Times New Roman"/>
          <w:lang w:eastAsia="ru-RU"/>
        </w:rPr>
        <w:t xml:space="preserve">2.2.6. обеспечивать соответствие поставляемого Оборудования требованиям </w:t>
      </w:r>
      <w:r w:rsidRPr="006B3D65">
        <w:rPr>
          <w:rFonts w:ascii="Times New Roman" w:eastAsia="Calibri" w:hAnsi="Times New Roman" w:cs="Times New Roman"/>
          <w:bCs/>
          <w:lang w:eastAsia="ru-RU"/>
        </w:rPr>
        <w:t xml:space="preserve">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санитарно-эпидемиологического заключения, руководство по эксплуатации на русском языке, паспорт, гарантийный талон).  </w:t>
      </w:r>
    </w:p>
    <w:p w:rsidR="006B3D65" w:rsidRPr="006B3D65" w:rsidRDefault="006B3D65" w:rsidP="006B3D65">
      <w:pPr>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lang w:eastAsia="ru-RU"/>
        </w:rPr>
        <w:t>2.2.7. обеспечить устранение недостатков и дефектов, выявленных при приемке поставленного Оборудования и в течение гарантийного срока, за свой счет.</w:t>
      </w:r>
    </w:p>
    <w:p w:rsidR="006B3D65" w:rsidRPr="006B3D65" w:rsidRDefault="006B3D65" w:rsidP="006B3D65">
      <w:pPr>
        <w:spacing w:after="0" w:line="240" w:lineRule="auto"/>
        <w:jc w:val="both"/>
        <w:rPr>
          <w:rFonts w:ascii="Times New Roman" w:eastAsia="Calibri" w:hAnsi="Times New Roman" w:cs="Times New Roman"/>
          <w:color w:val="000000"/>
          <w:lang w:eastAsia="ru-RU"/>
        </w:rPr>
      </w:pPr>
      <w:r w:rsidRPr="006B3D65">
        <w:rPr>
          <w:rFonts w:ascii="Times New Roman" w:eastAsia="Calibri" w:hAnsi="Times New Roman" w:cs="Times New Roman"/>
          <w:color w:val="000000"/>
          <w:lang w:eastAsia="ru-RU"/>
        </w:rPr>
        <w:t xml:space="preserve">2.2.8. гарантировать соответствие поставляемого оборудования требованиям к  качественным характеристикам, установленным  Законодательством </w:t>
      </w:r>
      <w:r w:rsidRPr="006B3D65">
        <w:rPr>
          <w:rFonts w:ascii="Times New Roman" w:eastAsia="Calibri" w:hAnsi="Times New Roman" w:cs="Times New Roman"/>
          <w:bCs/>
          <w:lang w:eastAsia="ru-RU"/>
        </w:rPr>
        <w:t>Российской Федерации</w:t>
      </w:r>
      <w:r w:rsidRPr="006B3D65">
        <w:rPr>
          <w:rFonts w:ascii="Times New Roman" w:eastAsia="Calibri" w:hAnsi="Times New Roman" w:cs="Times New Roman"/>
          <w:color w:val="000000"/>
          <w:lang w:eastAsia="ru-RU"/>
        </w:rPr>
        <w:t xml:space="preserve"> при его использовании и хранении, и нести все расходы по замене дефектного оборудования, выявленного Заказчиком;</w:t>
      </w:r>
    </w:p>
    <w:p w:rsidR="006B3D65" w:rsidRPr="006B3D65" w:rsidRDefault="006B3D65" w:rsidP="006B3D65">
      <w:pPr>
        <w:spacing w:after="0" w:line="240" w:lineRule="auto"/>
        <w:jc w:val="both"/>
        <w:rPr>
          <w:rFonts w:ascii="Times New Roman" w:eastAsia="Calibri" w:hAnsi="Times New Roman" w:cs="Times New Roman"/>
          <w:color w:val="000000"/>
          <w:lang w:eastAsia="ru-RU"/>
        </w:rPr>
      </w:pPr>
      <w:r w:rsidRPr="006B3D65">
        <w:rPr>
          <w:rFonts w:ascii="Times New Roman" w:eastAsia="Calibri" w:hAnsi="Times New Roman" w:cs="Times New Roman"/>
          <w:color w:val="000000"/>
          <w:lang w:eastAsia="ru-RU"/>
        </w:rPr>
        <w:t>2.2.9. отгружать оборудование своими силами и за счет собственных средств.</w:t>
      </w:r>
    </w:p>
    <w:p w:rsidR="006B3D65" w:rsidRPr="006B3D65" w:rsidRDefault="006B3D65" w:rsidP="006B3D65">
      <w:pPr>
        <w:spacing w:after="0" w:line="240" w:lineRule="auto"/>
        <w:jc w:val="both"/>
        <w:rPr>
          <w:rFonts w:ascii="Times New Roman" w:eastAsia="Calibri" w:hAnsi="Times New Roman" w:cs="Times New Roman"/>
          <w:color w:val="000000"/>
          <w:lang w:eastAsia="ru-RU"/>
        </w:rPr>
      </w:pPr>
      <w:r w:rsidRPr="006B3D65">
        <w:rPr>
          <w:rFonts w:ascii="Times New Roman" w:eastAsia="Calibri" w:hAnsi="Times New Roman" w:cs="Times New Roman"/>
          <w:color w:val="000000"/>
          <w:lang w:eastAsia="ru-RU"/>
        </w:rPr>
        <w:t>2.2.10. произвести монтаж и пуско-наладку оборудования с использованием своих расходных материалов, инструментов и оборудования</w:t>
      </w:r>
    </w:p>
    <w:p w:rsidR="006B3D65" w:rsidRPr="006B3D65" w:rsidRDefault="006B3D65" w:rsidP="006B3D65">
      <w:pPr>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color w:val="000000"/>
          <w:lang w:eastAsia="ru-RU"/>
        </w:rPr>
        <w:t xml:space="preserve">2.3. стороны обязаны </w:t>
      </w:r>
      <w:r w:rsidRPr="006B3D65">
        <w:rPr>
          <w:rFonts w:ascii="Times New Roman" w:eastAsia="Calibri" w:hAnsi="Times New Roman" w:cs="Times New Roman"/>
          <w:lang w:eastAsia="ru-RU"/>
        </w:rPr>
        <w:t>исполнять иные обязательства, предусмотренные действующим законодательством и Договором.</w:t>
      </w:r>
    </w:p>
    <w:p w:rsidR="006B3D65" w:rsidRPr="006B3D65" w:rsidRDefault="006B3D65" w:rsidP="006B3D65">
      <w:pPr>
        <w:spacing w:after="0" w:line="240" w:lineRule="auto"/>
        <w:rPr>
          <w:rFonts w:ascii="Times New Roman" w:eastAsia="Calibri" w:hAnsi="Times New Roman" w:cs="Times New Roman"/>
          <w:b/>
          <w:color w:val="000000"/>
          <w:lang w:eastAsia="ru-RU"/>
        </w:rPr>
      </w:pPr>
    </w:p>
    <w:p w:rsidR="006B3D65" w:rsidRPr="006B3D65" w:rsidRDefault="006B3D65" w:rsidP="006B3D65">
      <w:pPr>
        <w:spacing w:after="0" w:line="240" w:lineRule="auto"/>
        <w:jc w:val="center"/>
        <w:rPr>
          <w:rFonts w:ascii="Times New Roman" w:eastAsia="Calibri" w:hAnsi="Times New Roman" w:cs="Times New Roman"/>
          <w:b/>
          <w:color w:val="000000"/>
          <w:lang w:eastAsia="ru-RU"/>
        </w:rPr>
      </w:pPr>
      <w:r w:rsidRPr="006B3D65">
        <w:rPr>
          <w:rFonts w:ascii="Times New Roman" w:eastAsia="Calibri" w:hAnsi="Times New Roman" w:cs="Times New Roman"/>
          <w:b/>
          <w:color w:val="000000"/>
          <w:lang w:eastAsia="ru-RU"/>
        </w:rPr>
        <w:t>3. ПОРЯДОК ПРИЕМА - ПЕРЕДАЧИ ОБОРУДОВАНИЯ</w:t>
      </w:r>
    </w:p>
    <w:p w:rsidR="006B3D65" w:rsidRPr="006B3D65" w:rsidRDefault="006B3D65" w:rsidP="006B3D65">
      <w:pPr>
        <w:spacing w:after="0" w:line="240" w:lineRule="auto"/>
        <w:jc w:val="center"/>
        <w:rPr>
          <w:rFonts w:ascii="Times New Roman" w:eastAsia="Calibri" w:hAnsi="Times New Roman" w:cs="Times New Roman"/>
          <w:b/>
          <w:color w:val="000000"/>
          <w:lang w:eastAsia="ru-RU"/>
        </w:rPr>
      </w:pPr>
    </w:p>
    <w:p w:rsidR="006B3D65" w:rsidRDefault="006B3D65" w:rsidP="006B3D65">
      <w:pPr>
        <w:autoSpaceDE w:val="0"/>
        <w:autoSpaceDN w:val="0"/>
        <w:adjustRightInd w:val="0"/>
        <w:spacing w:after="0" w:line="240" w:lineRule="auto"/>
        <w:jc w:val="both"/>
        <w:rPr>
          <w:rFonts w:ascii="Times New Roman" w:eastAsia="Calibri" w:hAnsi="Times New Roman" w:cs="Times New Roman"/>
          <w:color w:val="000000"/>
          <w:lang w:eastAsia="ru-RU"/>
        </w:rPr>
      </w:pPr>
      <w:r w:rsidRPr="006B3D65">
        <w:rPr>
          <w:rFonts w:ascii="Times New Roman" w:eastAsia="Calibri" w:hAnsi="Times New Roman" w:cs="Times New Roman"/>
          <w:color w:val="000000"/>
          <w:lang w:eastAsia="ru-RU"/>
        </w:rPr>
        <w:t xml:space="preserve">3.1. </w:t>
      </w:r>
      <w:r w:rsidRPr="006B3D65">
        <w:rPr>
          <w:rFonts w:ascii="Times New Roman" w:eastAsia="Calibri" w:hAnsi="Times New Roman" w:cs="Times New Roman"/>
          <w:color w:val="000000"/>
          <w:spacing w:val="-6"/>
          <w:lang w:eastAsia="ru-RU"/>
        </w:rPr>
        <w:t xml:space="preserve">Поставка Оборудования осуществляется не позднее даты, предусмотренной п.1.2 настоящего </w:t>
      </w:r>
      <w:r w:rsidRPr="006B3D65">
        <w:rPr>
          <w:rFonts w:ascii="Times New Roman" w:eastAsia="Calibri" w:hAnsi="Times New Roman" w:cs="Times New Roman"/>
          <w:bCs/>
          <w:color w:val="000000"/>
          <w:lang w:eastAsia="ru-RU"/>
        </w:rPr>
        <w:t>Договора</w:t>
      </w:r>
      <w:r w:rsidRPr="006B3D65">
        <w:rPr>
          <w:rFonts w:ascii="Times New Roman" w:eastAsia="Calibri" w:hAnsi="Times New Roman" w:cs="Times New Roman"/>
          <w:color w:val="000000"/>
          <w:lang w:eastAsia="ru-RU"/>
        </w:rPr>
        <w:t xml:space="preserve">. </w:t>
      </w:r>
    </w:p>
    <w:p w:rsidR="00B9572E" w:rsidRPr="00B9572E" w:rsidRDefault="00B9572E" w:rsidP="00B9572E">
      <w:pPr>
        <w:autoSpaceDE w:val="0"/>
        <w:autoSpaceDN w:val="0"/>
        <w:adjustRightInd w:val="0"/>
        <w:spacing w:after="0" w:line="240" w:lineRule="auto"/>
        <w:jc w:val="both"/>
        <w:rPr>
          <w:rFonts w:ascii="Times New Roman" w:eastAsia="Calibri" w:hAnsi="Times New Roman" w:cs="Times New Roman"/>
          <w:color w:val="000000"/>
          <w:lang w:eastAsia="ru-RU"/>
        </w:rPr>
      </w:pPr>
      <w:r w:rsidRPr="00B9572E">
        <w:rPr>
          <w:rFonts w:ascii="Times New Roman" w:eastAsia="Calibri" w:hAnsi="Times New Roman" w:cs="Times New Roman"/>
          <w:color w:val="000000"/>
          <w:lang w:eastAsia="ru-RU"/>
        </w:rPr>
        <w:t>3.1.1 Поставщик поставляет Оборудование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 Наличие у лица, осуществляющего сборку, настройку, регулировку и ввод в эксплуатацию оборудования:</w:t>
      </w:r>
    </w:p>
    <w:p w:rsidR="00B9572E" w:rsidRPr="00B9572E" w:rsidRDefault="00B9572E" w:rsidP="00B9572E">
      <w:pPr>
        <w:autoSpaceDE w:val="0"/>
        <w:autoSpaceDN w:val="0"/>
        <w:adjustRightInd w:val="0"/>
        <w:spacing w:after="0" w:line="240" w:lineRule="auto"/>
        <w:jc w:val="both"/>
        <w:rPr>
          <w:rFonts w:ascii="Times New Roman" w:eastAsia="Calibri" w:hAnsi="Times New Roman" w:cs="Times New Roman"/>
          <w:color w:val="000000"/>
          <w:lang w:eastAsia="ru-RU"/>
        </w:rPr>
      </w:pPr>
      <w:r w:rsidRPr="00B9572E">
        <w:rPr>
          <w:rFonts w:ascii="Times New Roman" w:eastAsia="Calibri" w:hAnsi="Times New Roman" w:cs="Times New Roman"/>
          <w:color w:val="000000"/>
          <w:lang w:eastAsia="ru-RU"/>
        </w:rPr>
        <w:t xml:space="preserve"> -  действующая лицензия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B9572E" w:rsidRPr="006B3D65" w:rsidRDefault="00B9572E" w:rsidP="00B9572E">
      <w:pPr>
        <w:autoSpaceDE w:val="0"/>
        <w:autoSpaceDN w:val="0"/>
        <w:adjustRightInd w:val="0"/>
        <w:spacing w:after="0" w:line="240" w:lineRule="auto"/>
        <w:jc w:val="both"/>
        <w:rPr>
          <w:rFonts w:ascii="Times New Roman" w:eastAsia="Calibri" w:hAnsi="Times New Roman" w:cs="Times New Roman"/>
          <w:color w:val="000000"/>
          <w:lang w:eastAsia="ru-RU"/>
        </w:rPr>
      </w:pPr>
      <w:r w:rsidRPr="00B9572E">
        <w:rPr>
          <w:rFonts w:ascii="Times New Roman" w:eastAsia="Calibri" w:hAnsi="Times New Roman" w:cs="Times New Roman"/>
          <w:color w:val="000000"/>
          <w:lang w:eastAsia="ru-RU"/>
        </w:rPr>
        <w:t>- монтаж и наладка медицинской техники;</w:t>
      </w:r>
    </w:p>
    <w:p w:rsidR="006B3D65" w:rsidRPr="006B3D65" w:rsidRDefault="006B3D65" w:rsidP="006B3D65">
      <w:pPr>
        <w:widowControl w:val="0"/>
        <w:autoSpaceDE w:val="0"/>
        <w:autoSpaceDN w:val="0"/>
        <w:adjustRightInd w:val="0"/>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color w:val="000000"/>
          <w:lang w:eastAsia="ru-RU"/>
        </w:rPr>
        <w:t>3.2.</w:t>
      </w:r>
      <w:r w:rsidRPr="006B3D65">
        <w:rPr>
          <w:rFonts w:ascii="Times New Roman" w:eastAsia="Calibri" w:hAnsi="Times New Roman" w:cs="Times New Roman"/>
          <w:spacing w:val="-6"/>
          <w:lang w:eastAsia="ru-RU"/>
        </w:rPr>
        <w:t xml:space="preserve"> </w:t>
      </w:r>
      <w:r w:rsidRPr="006B3D65">
        <w:rPr>
          <w:rFonts w:ascii="Times New Roman" w:eastAsia="Calibri" w:hAnsi="Times New Roman" w:cs="Times New Roman"/>
          <w:lang w:eastAsia="ru-RU"/>
        </w:rPr>
        <w:t>Поставщик  не менее чем за 3 (три) рабочих дня до предполагаемой даты поставки уведомляет об этом  Заказчика по  телефону (3952) 46-53-30, факсу (3952) 46-53-42</w:t>
      </w:r>
      <w:r w:rsidRPr="006B3D65">
        <w:rPr>
          <w:rFonts w:ascii="Times New Roman" w:eastAsia="Calibri" w:hAnsi="Times New Roman" w:cs="Times New Roman"/>
          <w:bCs/>
          <w:lang w:eastAsia="ru-RU"/>
        </w:rPr>
        <w:t xml:space="preserve"> </w:t>
      </w:r>
      <w:r w:rsidRPr="006B3D65">
        <w:rPr>
          <w:rFonts w:ascii="Times New Roman" w:eastAsia="Calibri" w:hAnsi="Times New Roman" w:cs="Times New Roman"/>
          <w:lang w:eastAsia="ru-RU"/>
        </w:rPr>
        <w:t xml:space="preserve">с указанием времени поставки Оборудования. </w:t>
      </w:r>
    </w:p>
    <w:p w:rsidR="006B3D65" w:rsidRPr="006B3D65" w:rsidRDefault="006B3D65" w:rsidP="006B3D65">
      <w:pPr>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bCs/>
          <w:lang w:eastAsia="ru-RU"/>
        </w:rPr>
        <w:t xml:space="preserve">3.3. </w:t>
      </w:r>
      <w:r w:rsidRPr="006B3D65">
        <w:rPr>
          <w:rFonts w:ascii="Times New Roman" w:eastAsia="Calibri" w:hAnsi="Times New Roman" w:cs="Times New Roman"/>
          <w:lang w:eastAsia="ru-RU"/>
        </w:rPr>
        <w:t>Датой поставки Оборудования считается дата подписания уполномоченными представителями Поставщика и Заказчика акта приема - передачи Оборудования, и акта ввода в эксплуатацию оборудования. Передача Оборудования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6B3D65" w:rsidRPr="006B3D65" w:rsidRDefault="006B3D65" w:rsidP="006B3D65">
      <w:pPr>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lang w:eastAsia="ru-RU"/>
        </w:rPr>
        <w:t>3.4. Фамилия представителя Заказчика, номер доверенности и дата ее выдачи указываются в товаросопроводительных документах на Оборудование.</w:t>
      </w:r>
    </w:p>
    <w:p w:rsidR="006B3D65" w:rsidRPr="006B3D65" w:rsidRDefault="006B3D65" w:rsidP="006B3D65">
      <w:pPr>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color w:val="000000"/>
          <w:lang w:eastAsia="ru-RU"/>
        </w:rPr>
        <w:t xml:space="preserve">3.5. </w:t>
      </w:r>
      <w:r w:rsidRPr="006B3D65">
        <w:rPr>
          <w:rFonts w:ascii="Times New Roman" w:eastAsia="Calibri" w:hAnsi="Times New Roman" w:cs="Times New Roman"/>
          <w:lang w:eastAsia="ru-RU"/>
        </w:rPr>
        <w:t>С момента подписания акта приема - передачи и акта ввода в эксплуатацию Оборудования к Заказчику переходит риск случайной гибели или порчи Оборудования.</w:t>
      </w:r>
    </w:p>
    <w:p w:rsidR="006B3D65" w:rsidRPr="006B3D65" w:rsidRDefault="006B3D65" w:rsidP="006B3D65">
      <w:pPr>
        <w:widowControl w:val="0"/>
        <w:autoSpaceDE w:val="0"/>
        <w:autoSpaceDN w:val="0"/>
        <w:adjustRightInd w:val="0"/>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color w:val="000000"/>
          <w:lang w:eastAsia="ru-RU"/>
        </w:rPr>
        <w:t xml:space="preserve">3.6. </w:t>
      </w:r>
      <w:r w:rsidRPr="006B3D65">
        <w:rPr>
          <w:rFonts w:ascii="Times New Roman" w:eastAsia="Calibri" w:hAnsi="Times New Roman" w:cs="Times New Roman"/>
          <w:lang w:eastAsia="ru-RU"/>
        </w:rPr>
        <w:t>Предлагаемое оборудование должно быть зарегистрировано и разрешено к применению на территории Российской Федерации.</w:t>
      </w:r>
    </w:p>
    <w:p w:rsidR="006B3D65" w:rsidRPr="006B3D65" w:rsidRDefault="006B3D65" w:rsidP="006B3D65">
      <w:pPr>
        <w:tabs>
          <w:tab w:val="center" w:pos="4677"/>
          <w:tab w:val="right" w:pos="9355"/>
        </w:tabs>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color w:val="000000"/>
          <w:lang w:eastAsia="ru-RU"/>
        </w:rPr>
        <w:t xml:space="preserve">3.7. </w:t>
      </w:r>
      <w:r w:rsidRPr="006B3D65">
        <w:rPr>
          <w:rFonts w:ascii="Times New Roman" w:eastAsia="Calibri" w:hAnsi="Times New Roman" w:cs="Times New Roman"/>
          <w:lang w:eastAsia="ru-RU"/>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оборудования.</w:t>
      </w:r>
    </w:p>
    <w:p w:rsidR="006B3D65" w:rsidRPr="006B3D65" w:rsidRDefault="006B3D65" w:rsidP="006B3D65">
      <w:pPr>
        <w:autoSpaceDE w:val="0"/>
        <w:autoSpaceDN w:val="0"/>
        <w:adjustRightInd w:val="0"/>
        <w:spacing w:after="0" w:line="240" w:lineRule="auto"/>
        <w:jc w:val="both"/>
        <w:rPr>
          <w:rFonts w:ascii="Times New Roman" w:eastAsia="Calibri" w:hAnsi="Times New Roman" w:cs="Times New Roman"/>
          <w:bCs/>
          <w:lang w:eastAsia="ru-RU"/>
        </w:rPr>
      </w:pPr>
      <w:r w:rsidRPr="006B3D65">
        <w:rPr>
          <w:rFonts w:ascii="Times New Roman" w:eastAsia="Calibri" w:hAnsi="Times New Roman" w:cs="Times New Roman"/>
          <w:lang w:eastAsia="ru-RU"/>
        </w:rPr>
        <w:lastRenderedPageBreak/>
        <w:t xml:space="preserve">3.8. </w:t>
      </w:r>
      <w:r w:rsidRPr="006B3D65">
        <w:rPr>
          <w:rFonts w:ascii="Times New Roman" w:eastAsia="Calibri" w:hAnsi="Times New Roman" w:cs="Times New Roman"/>
          <w:bCs/>
          <w:lang w:eastAsia="ru-RU"/>
        </w:rPr>
        <w:t>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не выставочный образец), выпущено не ранее 2016 года.</w:t>
      </w:r>
    </w:p>
    <w:p w:rsidR="006B3D65" w:rsidRPr="006B3D65" w:rsidRDefault="006B3D65" w:rsidP="006B3D65">
      <w:pPr>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color w:val="000000"/>
          <w:lang w:eastAsia="ru-RU"/>
        </w:rPr>
        <w:t xml:space="preserve">3.9. При завершении поставки оборудования Поставщик </w:t>
      </w:r>
      <w:r w:rsidRPr="006B3D65">
        <w:rPr>
          <w:rFonts w:ascii="Times New Roman" w:eastAsia="Calibri" w:hAnsi="Times New Roman" w:cs="Times New Roman"/>
          <w:lang w:eastAsia="ru-RU"/>
        </w:rPr>
        <w:t xml:space="preserve">представляет Заказчику всю необходимую документацию (оригиналы) по исполнению Договора:    </w:t>
      </w:r>
    </w:p>
    <w:p w:rsidR="006B3D65" w:rsidRPr="006B3D65" w:rsidRDefault="006B3D65" w:rsidP="006B3D65">
      <w:pPr>
        <w:spacing w:after="0" w:line="240" w:lineRule="auto"/>
        <w:ind w:firstLine="708"/>
        <w:jc w:val="both"/>
        <w:rPr>
          <w:rFonts w:ascii="Times New Roman" w:eastAsia="Calibri" w:hAnsi="Times New Roman" w:cs="Times New Roman"/>
          <w:spacing w:val="-6"/>
          <w:lang w:eastAsia="ru-RU"/>
        </w:rPr>
      </w:pPr>
      <w:r w:rsidRPr="006B3D65">
        <w:rPr>
          <w:rFonts w:ascii="Times New Roman" w:eastAsia="Calibri" w:hAnsi="Times New Roman" w:cs="Times New Roman"/>
          <w:spacing w:val="-6"/>
          <w:lang w:eastAsia="ru-RU"/>
        </w:rPr>
        <w:t xml:space="preserve">- накладные; </w:t>
      </w:r>
    </w:p>
    <w:p w:rsidR="006B3D65" w:rsidRPr="006B3D65" w:rsidRDefault="006B3D65" w:rsidP="006B3D65">
      <w:pPr>
        <w:spacing w:after="0" w:line="240" w:lineRule="auto"/>
        <w:ind w:firstLine="708"/>
        <w:jc w:val="both"/>
        <w:rPr>
          <w:rFonts w:ascii="Times New Roman" w:eastAsia="Calibri" w:hAnsi="Times New Roman" w:cs="Times New Roman"/>
          <w:spacing w:val="-6"/>
          <w:lang w:eastAsia="ru-RU"/>
        </w:rPr>
      </w:pPr>
      <w:r w:rsidRPr="006B3D65">
        <w:rPr>
          <w:rFonts w:ascii="Times New Roman" w:eastAsia="Calibri" w:hAnsi="Times New Roman" w:cs="Times New Roman"/>
          <w:spacing w:val="-6"/>
          <w:lang w:eastAsia="ru-RU"/>
        </w:rPr>
        <w:t xml:space="preserve">- </w:t>
      </w:r>
      <w:proofErr w:type="gramStart"/>
      <w:r w:rsidRPr="006B3D65">
        <w:rPr>
          <w:rFonts w:ascii="Times New Roman" w:eastAsia="Calibri" w:hAnsi="Times New Roman" w:cs="Times New Roman"/>
          <w:spacing w:val="-6"/>
          <w:lang w:eastAsia="ru-RU"/>
        </w:rPr>
        <w:t>счет-фактуры</w:t>
      </w:r>
      <w:proofErr w:type="gramEnd"/>
      <w:r w:rsidRPr="006B3D65">
        <w:rPr>
          <w:rFonts w:ascii="Times New Roman" w:eastAsia="Calibri" w:hAnsi="Times New Roman" w:cs="Times New Roman"/>
          <w:spacing w:val="-6"/>
          <w:lang w:eastAsia="ru-RU"/>
        </w:rPr>
        <w:t>/счета;</w:t>
      </w:r>
    </w:p>
    <w:p w:rsidR="006B3D65" w:rsidRPr="006B3D65" w:rsidRDefault="006B3D65" w:rsidP="006B3D65">
      <w:pPr>
        <w:spacing w:after="0" w:line="240" w:lineRule="auto"/>
        <w:ind w:firstLine="708"/>
        <w:jc w:val="both"/>
        <w:rPr>
          <w:rFonts w:ascii="Times New Roman" w:eastAsia="Calibri" w:hAnsi="Times New Roman" w:cs="Times New Roman"/>
          <w:lang w:eastAsia="ru-RU"/>
        </w:rPr>
      </w:pPr>
      <w:r w:rsidRPr="006B3D65">
        <w:rPr>
          <w:rFonts w:ascii="Times New Roman" w:eastAsia="Calibri" w:hAnsi="Times New Roman" w:cs="Times New Roman"/>
          <w:spacing w:val="-6"/>
          <w:lang w:eastAsia="ru-RU"/>
        </w:rPr>
        <w:t>-</w:t>
      </w:r>
      <w:r w:rsidRPr="006B3D65">
        <w:rPr>
          <w:rFonts w:ascii="Times New Roman" w:eastAsia="Calibri" w:hAnsi="Times New Roman" w:cs="Times New Roman"/>
          <w:lang w:eastAsia="ru-RU"/>
        </w:rPr>
        <w:t xml:space="preserve"> </w:t>
      </w:r>
      <w:r w:rsidRPr="006B3D65">
        <w:rPr>
          <w:rFonts w:ascii="Times New Roman" w:eastAsia="Calibri" w:hAnsi="Times New Roman" w:cs="Times New Roman"/>
          <w:spacing w:val="-6"/>
          <w:lang w:eastAsia="ru-RU"/>
        </w:rPr>
        <w:t xml:space="preserve">акт приема-передачи, акт ввода в эксплуатацию указанные в приложении № 2, № 3 , </w:t>
      </w:r>
      <w:r w:rsidRPr="006B3D65">
        <w:rPr>
          <w:rFonts w:ascii="Times New Roman" w:eastAsia="Calibri" w:hAnsi="Times New Roman" w:cs="Times New Roman"/>
          <w:lang w:eastAsia="ru-RU"/>
        </w:rPr>
        <w:t>являющиеся неотъемлемой частью настоящего Договора</w:t>
      </w:r>
      <w:r w:rsidRPr="006B3D65">
        <w:rPr>
          <w:rFonts w:ascii="Times New Roman" w:eastAsia="Calibri" w:hAnsi="Times New Roman" w:cs="Times New Roman"/>
          <w:spacing w:val="-6"/>
          <w:lang w:eastAsia="ru-RU"/>
        </w:rPr>
        <w:t xml:space="preserve">. </w:t>
      </w:r>
      <w:r w:rsidRPr="006B3D65">
        <w:rPr>
          <w:rFonts w:ascii="Times New Roman" w:eastAsia="Calibri" w:hAnsi="Times New Roman" w:cs="Times New Roman"/>
          <w:lang w:eastAsia="ru-RU"/>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6B3D65" w:rsidRPr="006B3D65" w:rsidRDefault="006B3D65" w:rsidP="006B3D65">
      <w:pPr>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lang w:eastAsia="ru-RU"/>
        </w:rPr>
        <w:t xml:space="preserve">3.10. Приём Заказчиком  Оборудования по количеству осуществляется в момент его получения в порядке, определенном инструкцией «О порядке приемки продукции </w:t>
      </w:r>
      <w:proofErr w:type="spellStart"/>
      <w:r w:rsidRPr="006B3D65">
        <w:rPr>
          <w:rFonts w:ascii="Times New Roman" w:eastAsia="Calibri" w:hAnsi="Times New Roman" w:cs="Times New Roman"/>
          <w:lang w:eastAsia="ru-RU"/>
        </w:rPr>
        <w:t>производственно</w:t>
      </w:r>
      <w:proofErr w:type="spellEnd"/>
      <w:r w:rsidRPr="006B3D65">
        <w:rPr>
          <w:rFonts w:ascii="Times New Roman" w:eastAsia="Calibri" w:hAnsi="Times New Roman" w:cs="Times New Roman"/>
          <w:lang w:eastAsia="ru-RU"/>
        </w:rPr>
        <w:t xml:space="preserve">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Оборудования при перевозке (исправность пломб, наличие защитной маркировки, исправность тары и т.п.) Получатель производит приемку Оборудования по количеству, сличая данные при приемке с данными, указанными в сопроводительных документах Поставщика.</w:t>
      </w:r>
    </w:p>
    <w:p w:rsidR="006B3D65" w:rsidRPr="006B3D65" w:rsidRDefault="006B3D65" w:rsidP="006B3D65">
      <w:pPr>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lang w:eastAsia="ru-RU"/>
        </w:rPr>
        <w:t xml:space="preserve">3.11.  Приём Заказчиком  Оборудования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w:t>
      </w:r>
      <w:proofErr w:type="spellStart"/>
      <w:r w:rsidRPr="006B3D65">
        <w:rPr>
          <w:rFonts w:ascii="Times New Roman" w:eastAsia="Calibri" w:hAnsi="Times New Roman" w:cs="Times New Roman"/>
          <w:lang w:eastAsia="ru-RU"/>
        </w:rPr>
        <w:t>производственно</w:t>
      </w:r>
      <w:proofErr w:type="spellEnd"/>
      <w:r w:rsidRPr="006B3D65">
        <w:rPr>
          <w:rFonts w:ascii="Times New Roman" w:eastAsia="Calibri" w:hAnsi="Times New Roman" w:cs="Times New Roman"/>
          <w:lang w:eastAsia="ru-RU"/>
        </w:rPr>
        <w:t xml:space="preserve">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Оборудования по качеству, сличая данные при приемке с данными, указанными в сопроводительных документах Поставщика.</w:t>
      </w:r>
    </w:p>
    <w:p w:rsidR="006B3D65" w:rsidRPr="006B3D65" w:rsidRDefault="006B3D65" w:rsidP="006B3D65">
      <w:pPr>
        <w:autoSpaceDE w:val="0"/>
        <w:autoSpaceDN w:val="0"/>
        <w:adjustRightInd w:val="0"/>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lang w:eastAsia="ru-RU"/>
        </w:rPr>
        <w:t>3.12. При обнаружении несоответствия количества, качества, маркировки поступившего Оборудования,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приемка забракованного (некачественного) Оборудования  производится с участием представителя Поставщика. Заказчик обязан сохранить забракованное (некачественное) Оборудование, для предъявления их представителю Поставщика. Поставщик обязан вывезти указанное Оборудование, принятое Получателем на ответственное хранение, или распорядиться им в разумный срок.</w:t>
      </w:r>
    </w:p>
    <w:p w:rsidR="006B3D65" w:rsidRPr="006B3D65" w:rsidRDefault="006B3D65" w:rsidP="006B3D65">
      <w:pPr>
        <w:autoSpaceDE w:val="0"/>
        <w:autoSpaceDN w:val="0"/>
        <w:adjustRightInd w:val="0"/>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lang w:eastAsia="ru-RU"/>
        </w:rPr>
        <w:t>3.13. Расходы, понесенные Заказчиком в связи с принятием некачественного Оборудования на ответственное хранение, хранением, возвратом Поставщику, подлежат возмещению Поставщиком.</w:t>
      </w:r>
    </w:p>
    <w:p w:rsidR="006B3D65" w:rsidRPr="006B3D65" w:rsidRDefault="006B3D65" w:rsidP="006B3D65">
      <w:pPr>
        <w:spacing w:after="0" w:line="240" w:lineRule="auto"/>
        <w:jc w:val="both"/>
        <w:rPr>
          <w:rFonts w:ascii="Times New Roman" w:eastAsia="Times New Roman" w:hAnsi="Times New Roman" w:cs="Times New Roman"/>
          <w:lang w:eastAsia="ru-RU"/>
        </w:rPr>
      </w:pPr>
      <w:r w:rsidRPr="006B3D65">
        <w:rPr>
          <w:rFonts w:ascii="Times New Roman" w:eastAsia="Times New Roman" w:hAnsi="Times New Roman" w:cs="Times New Roman"/>
          <w:lang w:eastAsia="ru-RU"/>
        </w:rPr>
        <w:t>3.14. В случае несоответствия поставленного Оборудования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Поставщик обязан произвести замену ненадлежащего Оборудования, Оборудованием, соответствующим условиям настоящего Договора.</w:t>
      </w:r>
    </w:p>
    <w:p w:rsidR="006B3D65" w:rsidRPr="006B3D65" w:rsidRDefault="006B3D65" w:rsidP="006B3D65">
      <w:pPr>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lang w:eastAsia="ru-RU"/>
        </w:rPr>
        <w:t>3.15. Претензии по количеству и качеству Оборудования предъявляются Заказчиком Поставщику в течение 30 (тридцати) рабочих дней с момента получения обнаружения несоответствия количества, качества, маркировки поступившего Оборудования,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Оборудования.</w:t>
      </w:r>
    </w:p>
    <w:p w:rsidR="006B3D65" w:rsidRPr="006B3D65" w:rsidRDefault="006B3D65" w:rsidP="006B3D65">
      <w:pPr>
        <w:spacing w:after="0" w:line="240" w:lineRule="auto"/>
        <w:jc w:val="both"/>
        <w:rPr>
          <w:rFonts w:ascii="Times New Roman" w:eastAsia="Calibri" w:hAnsi="Times New Roman" w:cs="Times New Roman"/>
          <w:color w:val="000000"/>
          <w:lang w:eastAsia="ru-RU"/>
        </w:rPr>
      </w:pPr>
      <w:r w:rsidRPr="006B3D65">
        <w:rPr>
          <w:rFonts w:ascii="Times New Roman" w:eastAsia="Calibri" w:hAnsi="Times New Roman" w:cs="Times New Roman"/>
          <w:color w:val="000000"/>
          <w:lang w:eastAsia="ru-RU"/>
        </w:rPr>
        <w:t>3.16. Претензии по качеству поставляемого оборудования принимаются Поставщиком в течение всего гарантийного срока, установленного на оборудование, при условии его надлежащего хранения (соблюдение температурного режима, влажности и т.д.).</w:t>
      </w:r>
    </w:p>
    <w:p w:rsidR="006B3D65" w:rsidRPr="006B3D65" w:rsidRDefault="006B3D65" w:rsidP="006B3D65">
      <w:pPr>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lang w:eastAsia="ru-RU"/>
        </w:rPr>
        <w:t xml:space="preserve">3.17. Претензии по качеству Оборудования предъявляются Заказчиком Поставщику в течение  </w:t>
      </w:r>
      <w:r w:rsidRPr="006B3D65">
        <w:rPr>
          <w:rFonts w:ascii="Times New Roman" w:eastAsia="Calibri" w:hAnsi="Times New Roman" w:cs="Times New Roman"/>
          <w:color w:val="000000"/>
          <w:lang w:eastAsia="ru-RU"/>
        </w:rPr>
        <w:t>всего гарантийного срока, установленного на оборудование</w:t>
      </w:r>
      <w:r w:rsidRPr="006B3D65">
        <w:rPr>
          <w:rFonts w:ascii="Times New Roman" w:eastAsia="Calibri" w:hAnsi="Times New Roman" w:cs="Times New Roman"/>
          <w:lang w:eastAsia="ru-RU"/>
        </w:rPr>
        <w:t xml:space="preserve">, при условии наличия составленного акта приема-передачи.  </w:t>
      </w:r>
    </w:p>
    <w:p w:rsidR="006B3D65" w:rsidRPr="006B3D65" w:rsidRDefault="006B3D65" w:rsidP="006B3D65">
      <w:pPr>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lang w:eastAsia="ru-RU"/>
        </w:rPr>
        <w:t xml:space="preserve">3.18. Претензия  Поставщику может быть вручена лично его представителю или направлена по почте (в том числе по электронной почте либо по факсу). </w:t>
      </w:r>
    </w:p>
    <w:p w:rsidR="006B3D65" w:rsidRPr="006B3D65" w:rsidRDefault="006B3D65" w:rsidP="006B3D65">
      <w:pPr>
        <w:widowControl w:val="0"/>
        <w:autoSpaceDE w:val="0"/>
        <w:autoSpaceDN w:val="0"/>
        <w:adjustRightInd w:val="0"/>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color w:val="000000"/>
          <w:lang w:eastAsia="ru-RU"/>
        </w:rPr>
        <w:t xml:space="preserve">3.19. </w:t>
      </w:r>
      <w:r w:rsidRPr="006B3D65">
        <w:rPr>
          <w:rFonts w:ascii="Times New Roman" w:eastAsia="Calibri" w:hAnsi="Times New Roman" w:cs="Times New Roman"/>
          <w:lang w:eastAsia="ru-RU"/>
        </w:rPr>
        <w:t xml:space="preserve">По итогам приемки оборудования при наличии документов, указанных в </w:t>
      </w:r>
      <w:proofErr w:type="spellStart"/>
      <w:r w:rsidRPr="006B3D65">
        <w:rPr>
          <w:rFonts w:ascii="Times New Roman" w:eastAsia="Calibri" w:hAnsi="Times New Roman" w:cs="Times New Roman"/>
          <w:lang w:eastAsia="ru-RU"/>
        </w:rPr>
        <w:t>пп</w:t>
      </w:r>
      <w:proofErr w:type="spellEnd"/>
      <w:r w:rsidRPr="006B3D65">
        <w:rPr>
          <w:rFonts w:ascii="Times New Roman" w:eastAsia="Calibri" w:hAnsi="Times New Roman" w:cs="Times New Roman"/>
          <w:lang w:eastAsia="ru-RU"/>
        </w:rPr>
        <w:t xml:space="preserve">. 3.9., 2.2.6.  Договора, и при отсутствии претензий относительно качества, количества, ассортимента, комплектности и других характеристик оборудования  Заказчик подписывает </w:t>
      </w:r>
      <w:proofErr w:type="gramStart"/>
      <w:r w:rsidRPr="006B3D65">
        <w:rPr>
          <w:rFonts w:ascii="Times New Roman" w:eastAsia="Calibri" w:hAnsi="Times New Roman" w:cs="Times New Roman"/>
          <w:lang w:eastAsia="ru-RU"/>
        </w:rPr>
        <w:t>акт-приема</w:t>
      </w:r>
      <w:proofErr w:type="gramEnd"/>
      <w:r w:rsidRPr="006B3D65">
        <w:rPr>
          <w:rFonts w:ascii="Times New Roman" w:eastAsia="Calibri" w:hAnsi="Times New Roman" w:cs="Times New Roman"/>
          <w:lang w:eastAsia="ru-RU"/>
        </w:rPr>
        <w:t xml:space="preserve"> </w:t>
      </w:r>
      <w:r w:rsidRPr="006B3D65">
        <w:rPr>
          <w:rFonts w:ascii="Times New Roman" w:eastAsia="Calibri" w:hAnsi="Times New Roman" w:cs="Times New Roman"/>
          <w:lang w:eastAsia="ru-RU"/>
        </w:rPr>
        <w:lastRenderedPageBreak/>
        <w:t xml:space="preserve">передачи. </w:t>
      </w:r>
    </w:p>
    <w:p w:rsidR="006B3D65" w:rsidRPr="006B3D65" w:rsidRDefault="006B3D65" w:rsidP="006B3D65">
      <w:pPr>
        <w:spacing w:after="0" w:line="240" w:lineRule="auto"/>
        <w:jc w:val="both"/>
        <w:rPr>
          <w:rFonts w:ascii="Times New Roman" w:eastAsia="Calibri" w:hAnsi="Times New Roman" w:cs="Times New Roman"/>
          <w:color w:val="000000"/>
          <w:lang w:eastAsia="ru-RU"/>
        </w:rPr>
      </w:pPr>
    </w:p>
    <w:p w:rsidR="006B3D65" w:rsidRPr="006B3D65" w:rsidRDefault="006B3D65" w:rsidP="006B3D65">
      <w:pPr>
        <w:spacing w:after="0" w:line="240" w:lineRule="auto"/>
        <w:jc w:val="center"/>
        <w:rPr>
          <w:rFonts w:ascii="Times New Roman" w:eastAsia="Calibri" w:hAnsi="Times New Roman" w:cs="Times New Roman"/>
          <w:b/>
          <w:color w:val="000000"/>
          <w:lang w:eastAsia="ru-RU"/>
        </w:rPr>
      </w:pPr>
      <w:r w:rsidRPr="006B3D65">
        <w:rPr>
          <w:rFonts w:ascii="Times New Roman" w:eastAsia="Calibri" w:hAnsi="Times New Roman" w:cs="Times New Roman"/>
          <w:b/>
          <w:color w:val="000000"/>
          <w:lang w:eastAsia="ru-RU"/>
        </w:rPr>
        <w:t>4. ЦЕНА ДОГОВОРА И ПОРЯДОК РАСЧЕТОВ</w:t>
      </w:r>
    </w:p>
    <w:p w:rsidR="006B3D65" w:rsidRPr="006B3D65" w:rsidRDefault="006B3D65" w:rsidP="006B3D65">
      <w:pPr>
        <w:spacing w:after="0" w:line="240" w:lineRule="auto"/>
        <w:jc w:val="center"/>
        <w:rPr>
          <w:rFonts w:ascii="Times New Roman" w:eastAsia="Calibri" w:hAnsi="Times New Roman" w:cs="Times New Roman"/>
          <w:b/>
          <w:color w:val="000000"/>
          <w:lang w:eastAsia="ru-RU"/>
        </w:rPr>
      </w:pPr>
    </w:p>
    <w:p w:rsidR="006B3D65" w:rsidRPr="006B3D65" w:rsidRDefault="006B3D65" w:rsidP="006B3D65">
      <w:pPr>
        <w:tabs>
          <w:tab w:val="num" w:pos="339"/>
        </w:tabs>
        <w:spacing w:after="0" w:line="240" w:lineRule="auto"/>
        <w:ind w:right="72"/>
        <w:jc w:val="both"/>
        <w:rPr>
          <w:rFonts w:ascii="Times New Roman" w:eastAsia="Calibri" w:hAnsi="Times New Roman" w:cs="Times New Roman"/>
          <w:color w:val="000000"/>
          <w:lang w:eastAsia="ru-RU"/>
        </w:rPr>
      </w:pPr>
      <w:r w:rsidRPr="006B3D65">
        <w:rPr>
          <w:rFonts w:ascii="Times New Roman" w:eastAsia="Calibri" w:hAnsi="Times New Roman" w:cs="Times New Roman"/>
          <w:color w:val="000000"/>
          <w:lang w:eastAsia="ru-RU"/>
        </w:rPr>
        <w:t>4.1. Цена Д</w:t>
      </w:r>
      <w:r w:rsidRPr="006B3D65">
        <w:rPr>
          <w:rFonts w:ascii="Times New Roman" w:eastAsia="Calibri" w:hAnsi="Times New Roman" w:cs="Times New Roman"/>
          <w:bCs/>
          <w:color w:val="000000"/>
          <w:lang w:eastAsia="ru-RU"/>
        </w:rPr>
        <w:t>оговора</w:t>
      </w:r>
      <w:r w:rsidRPr="006B3D65">
        <w:rPr>
          <w:rFonts w:ascii="Times New Roman" w:eastAsia="Calibri" w:hAnsi="Times New Roman" w:cs="Times New Roman"/>
          <w:color w:val="000000"/>
          <w:lang w:eastAsia="ru-RU"/>
        </w:rPr>
        <w:t xml:space="preserve"> составляет                                рублей.</w:t>
      </w:r>
    </w:p>
    <w:p w:rsidR="006B3D65" w:rsidRPr="006B3D65" w:rsidRDefault="006B3D65" w:rsidP="006B3D65">
      <w:pPr>
        <w:tabs>
          <w:tab w:val="left" w:pos="900"/>
        </w:tabs>
        <w:spacing w:after="0" w:line="240" w:lineRule="auto"/>
        <w:contextualSpacing/>
        <w:jc w:val="both"/>
        <w:rPr>
          <w:rFonts w:ascii="Times New Roman" w:eastAsia="Calibri" w:hAnsi="Times New Roman" w:cs="Times New Roman"/>
          <w:bCs/>
          <w:lang w:eastAsia="ru-RU"/>
        </w:rPr>
      </w:pPr>
      <w:r w:rsidRPr="006B3D65">
        <w:rPr>
          <w:rFonts w:ascii="Times New Roman" w:eastAsia="Calibri" w:hAnsi="Times New Roman" w:cs="Times New Roman"/>
          <w:lang w:eastAsia="ru-RU"/>
        </w:rPr>
        <w:t xml:space="preserve">4.1.1. </w:t>
      </w:r>
      <w:proofErr w:type="gramStart"/>
      <w:r w:rsidRPr="006B3D65">
        <w:rPr>
          <w:rFonts w:ascii="Times New Roman" w:eastAsia="Calibri" w:hAnsi="Times New Roman" w:cs="Times New Roman"/>
          <w:lang w:eastAsia="ru-RU"/>
        </w:rPr>
        <w:t>Цена договора включает стоимость Оборудования в полной комплектации, расходы, связанные с погрузо-разгрузочными работами, транспортировкой, доставкой оборудования до места поставки (эксплуатации),  проведения работ по настройке, установке (монтажу), регулировке и сдаче в эксплуатацию, внесение изменений в конструктив по месту монтажа, техническое обслуживание в период гарантии, обучения (инструктаж) персонала, предпродажной подготовкой, оформлением всех необходимых документов на оборудование, оплату таможенных пошлин, налогов, сборов и</w:t>
      </w:r>
      <w:proofErr w:type="gramEnd"/>
      <w:r w:rsidRPr="006B3D65">
        <w:rPr>
          <w:rFonts w:ascii="Times New Roman" w:eastAsia="Calibri" w:hAnsi="Times New Roman" w:cs="Times New Roman"/>
          <w:lang w:eastAsia="ru-RU"/>
        </w:rPr>
        <w:t xml:space="preserve"> другие обязательные платежи, связанные с исполнением Договора.</w:t>
      </w:r>
    </w:p>
    <w:p w:rsidR="006B3D65" w:rsidRPr="006B3D65" w:rsidRDefault="006B3D65" w:rsidP="006B3D65">
      <w:pPr>
        <w:tabs>
          <w:tab w:val="left" w:pos="900"/>
        </w:tabs>
        <w:spacing w:after="0" w:line="240" w:lineRule="auto"/>
        <w:contextualSpacing/>
        <w:jc w:val="both"/>
        <w:rPr>
          <w:rFonts w:ascii="Times New Roman" w:eastAsia="Calibri" w:hAnsi="Times New Roman" w:cs="Times New Roman"/>
          <w:lang w:eastAsia="ru-RU"/>
        </w:rPr>
      </w:pPr>
      <w:r w:rsidRPr="006B3D65">
        <w:rPr>
          <w:rFonts w:ascii="Times New Roman" w:eastAsia="Calibri" w:hAnsi="Times New Roman" w:cs="Times New Roman"/>
          <w:lang w:eastAsia="ru-RU"/>
        </w:rPr>
        <w:t>4.1.2. Цена договора является фиксированной на протяжении всего срока исполнения договора.</w:t>
      </w:r>
    </w:p>
    <w:p w:rsidR="006B3D65" w:rsidRPr="006B3D65" w:rsidRDefault="006B3D65" w:rsidP="006B3D65">
      <w:pPr>
        <w:tabs>
          <w:tab w:val="num" w:pos="339"/>
        </w:tabs>
        <w:spacing w:after="0" w:line="240" w:lineRule="auto"/>
        <w:ind w:right="72"/>
        <w:jc w:val="both"/>
        <w:rPr>
          <w:rFonts w:ascii="Times New Roman" w:eastAsia="Calibri" w:hAnsi="Times New Roman" w:cs="Times New Roman"/>
          <w:snapToGrid w:val="0"/>
          <w:color w:val="000000"/>
          <w:spacing w:val="-6"/>
          <w:lang w:eastAsia="ru-RU"/>
        </w:rPr>
      </w:pPr>
      <w:r w:rsidRPr="006B3D65">
        <w:rPr>
          <w:rFonts w:ascii="Times New Roman" w:eastAsia="Calibri" w:hAnsi="Times New Roman" w:cs="Times New Roman"/>
          <w:color w:val="000000"/>
          <w:lang w:eastAsia="ru-RU"/>
        </w:rPr>
        <w:t xml:space="preserve">4.2. </w:t>
      </w:r>
      <w:r w:rsidRPr="006B3D65">
        <w:rPr>
          <w:rFonts w:ascii="Times New Roman" w:eastAsia="Calibri" w:hAnsi="Times New Roman" w:cs="Times New Roman"/>
          <w:lang w:eastAsia="ru-RU"/>
        </w:rPr>
        <w:t xml:space="preserve">Оплата в иностранной валюте не допускается. </w:t>
      </w:r>
      <w:r w:rsidRPr="006B3D65">
        <w:rPr>
          <w:rFonts w:ascii="Times New Roman" w:eastAsia="Calibri" w:hAnsi="Times New Roman" w:cs="Times New Roman"/>
          <w:snapToGrid w:val="0"/>
          <w:color w:val="000000"/>
          <w:spacing w:val="-6"/>
          <w:lang w:eastAsia="ru-RU"/>
        </w:rPr>
        <w:t xml:space="preserve">Расчеты производятся безналичным способом, в рублях, путем перечисления денежных средств на расчетный счет Поставщика. </w:t>
      </w:r>
    </w:p>
    <w:p w:rsidR="006B3D65" w:rsidRPr="006B3D65" w:rsidRDefault="006B3D65" w:rsidP="006B3D65">
      <w:pPr>
        <w:widowControl w:val="0"/>
        <w:autoSpaceDE w:val="0"/>
        <w:autoSpaceDN w:val="0"/>
        <w:adjustRightInd w:val="0"/>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snapToGrid w:val="0"/>
          <w:color w:val="000000"/>
          <w:spacing w:val="-6"/>
          <w:lang w:eastAsia="ru-RU"/>
        </w:rPr>
        <w:t xml:space="preserve">4.3. </w:t>
      </w:r>
      <w:r w:rsidRPr="006B3D65">
        <w:rPr>
          <w:rFonts w:ascii="Times New Roman" w:eastAsia="Calibri" w:hAnsi="Times New Roman" w:cs="Times New Roman"/>
          <w:lang w:eastAsia="ru-RU"/>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6B3D65" w:rsidRPr="006B3D65" w:rsidRDefault="006B3D65" w:rsidP="006B3D65">
      <w:pPr>
        <w:spacing w:after="0" w:line="240" w:lineRule="auto"/>
        <w:contextualSpacing/>
        <w:jc w:val="both"/>
        <w:rPr>
          <w:rFonts w:ascii="Times New Roman" w:eastAsia="Times New Roman" w:hAnsi="Times New Roman" w:cs="Times New Roman"/>
          <w:lang w:eastAsia="ru-RU"/>
        </w:rPr>
      </w:pPr>
      <w:r w:rsidRPr="006B3D65">
        <w:rPr>
          <w:rFonts w:ascii="Times New Roman" w:eastAsia="Calibri" w:hAnsi="Times New Roman" w:cs="Times New Roman"/>
          <w:lang w:eastAsia="ru-RU"/>
        </w:rPr>
        <w:t xml:space="preserve">4.4. </w:t>
      </w:r>
      <w:r w:rsidRPr="006B3D65">
        <w:rPr>
          <w:rFonts w:ascii="Times New Roman" w:eastAsia="Calibri" w:hAnsi="Times New Roman" w:cs="Times New Roman"/>
          <w:color w:val="000000"/>
        </w:rPr>
        <w:t>Оплата производится по факту поставки и  ввода в эксплуатацию оборудования в течение 60 (шестьдесят) банковских дней с момента подписания обеими Сторонами надлежаще оформленного Акта ввода в эксплуатацию, но не позднее 31.12.2016 года. При наличии надлежаще оформленных документов на оборудование.</w:t>
      </w:r>
    </w:p>
    <w:p w:rsidR="006B3D65" w:rsidRPr="006B3D65" w:rsidRDefault="006B3D65" w:rsidP="006B3D65">
      <w:pPr>
        <w:tabs>
          <w:tab w:val="left" w:pos="0"/>
          <w:tab w:val="left" w:pos="540"/>
          <w:tab w:val="left" w:pos="900"/>
          <w:tab w:val="left" w:pos="1080"/>
        </w:tabs>
        <w:suppressAutoHyphens/>
        <w:snapToGrid w:val="0"/>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lang w:eastAsia="ru-RU"/>
        </w:rPr>
        <w:t>4.5. Датой оплаты для целей настоящего Д</w:t>
      </w:r>
      <w:r w:rsidRPr="006B3D65">
        <w:rPr>
          <w:rFonts w:ascii="Times New Roman" w:eastAsia="Calibri" w:hAnsi="Times New Roman" w:cs="Times New Roman"/>
          <w:bCs/>
          <w:lang w:eastAsia="ru-RU"/>
        </w:rPr>
        <w:t>оговора</w:t>
      </w:r>
      <w:r w:rsidRPr="006B3D65">
        <w:rPr>
          <w:rFonts w:ascii="Times New Roman" w:eastAsia="Calibri" w:hAnsi="Times New Roman" w:cs="Times New Roman"/>
          <w:lang w:eastAsia="ru-RU"/>
        </w:rPr>
        <w:t xml:space="preserve"> признается день списания соответствующей суммы денежных сре</w:t>
      </w:r>
      <w:proofErr w:type="gramStart"/>
      <w:r w:rsidRPr="006B3D65">
        <w:rPr>
          <w:rFonts w:ascii="Times New Roman" w:eastAsia="Calibri" w:hAnsi="Times New Roman" w:cs="Times New Roman"/>
          <w:lang w:eastAsia="ru-RU"/>
        </w:rPr>
        <w:t>дств с р</w:t>
      </w:r>
      <w:proofErr w:type="gramEnd"/>
      <w:r w:rsidRPr="006B3D65">
        <w:rPr>
          <w:rFonts w:ascii="Times New Roman" w:eastAsia="Calibri" w:hAnsi="Times New Roman" w:cs="Times New Roman"/>
          <w:lang w:eastAsia="ru-RU"/>
        </w:rPr>
        <w:t>асчетного счета Заказчика.</w:t>
      </w:r>
    </w:p>
    <w:p w:rsidR="006B3D65" w:rsidRPr="006B3D65" w:rsidRDefault="006B3D65" w:rsidP="006B3D65">
      <w:pPr>
        <w:tabs>
          <w:tab w:val="left" w:pos="0"/>
          <w:tab w:val="left" w:pos="540"/>
          <w:tab w:val="left" w:pos="900"/>
          <w:tab w:val="left" w:pos="1080"/>
        </w:tabs>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lang w:eastAsia="ru-RU"/>
        </w:rPr>
        <w:t>4.6. Заказчик вправе уменьшить размер платежа по Договору на сумму неустойки (штраф, пени), подлежащей оплате Поставщиком за нарушение сроков поставки оборудования, за ненадлежащее исполнение Договора.</w:t>
      </w:r>
    </w:p>
    <w:p w:rsidR="006B3D65" w:rsidRPr="006B3D65" w:rsidRDefault="006B3D65" w:rsidP="006B3D65">
      <w:pPr>
        <w:tabs>
          <w:tab w:val="left" w:pos="0"/>
          <w:tab w:val="left" w:pos="540"/>
          <w:tab w:val="left" w:pos="900"/>
          <w:tab w:val="left" w:pos="1080"/>
        </w:tabs>
        <w:spacing w:after="0" w:line="240" w:lineRule="auto"/>
        <w:jc w:val="both"/>
        <w:rPr>
          <w:rFonts w:ascii="Times New Roman" w:eastAsia="Calibri" w:hAnsi="Times New Roman" w:cs="Times New Roman"/>
          <w:lang w:eastAsia="ru-RU"/>
        </w:rPr>
      </w:pPr>
    </w:p>
    <w:p w:rsidR="006B3D65" w:rsidRPr="006B3D65" w:rsidRDefault="006B3D65" w:rsidP="006B3D65">
      <w:pPr>
        <w:spacing w:after="0" w:line="240" w:lineRule="auto"/>
        <w:jc w:val="center"/>
        <w:rPr>
          <w:rFonts w:ascii="Times New Roman" w:eastAsia="Calibri" w:hAnsi="Times New Roman" w:cs="Times New Roman"/>
          <w:b/>
          <w:bCs/>
          <w:color w:val="000000"/>
          <w:lang w:eastAsia="ru-RU"/>
        </w:rPr>
      </w:pPr>
      <w:r w:rsidRPr="006B3D65">
        <w:rPr>
          <w:rFonts w:ascii="Times New Roman" w:eastAsia="Calibri" w:hAnsi="Times New Roman" w:cs="Times New Roman"/>
          <w:b/>
          <w:bCs/>
          <w:color w:val="000000"/>
          <w:lang w:eastAsia="ru-RU"/>
        </w:rPr>
        <w:t>5. ОТВЕТСТВЕННОСТЬ СТОРОН</w:t>
      </w:r>
    </w:p>
    <w:p w:rsidR="006B3D65" w:rsidRPr="006B3D65" w:rsidRDefault="006B3D65" w:rsidP="006B3D65">
      <w:pPr>
        <w:spacing w:after="0" w:line="240" w:lineRule="auto"/>
        <w:jc w:val="center"/>
        <w:rPr>
          <w:rFonts w:ascii="Times New Roman" w:eastAsia="Calibri" w:hAnsi="Times New Roman" w:cs="Times New Roman"/>
          <w:b/>
          <w:bCs/>
          <w:color w:val="000000"/>
          <w:lang w:eastAsia="ru-RU"/>
        </w:rPr>
      </w:pPr>
    </w:p>
    <w:p w:rsidR="006B3D65" w:rsidRPr="006B3D65" w:rsidRDefault="006B3D65" w:rsidP="006B3D65">
      <w:pPr>
        <w:spacing w:after="0" w:line="240" w:lineRule="auto"/>
        <w:jc w:val="both"/>
        <w:rPr>
          <w:rFonts w:ascii="Times New Roman" w:eastAsia="Times New Roman" w:hAnsi="Times New Roman" w:cs="Times New Roman"/>
          <w:spacing w:val="-6"/>
          <w:lang w:eastAsia="ru-RU"/>
        </w:rPr>
      </w:pPr>
      <w:r w:rsidRPr="006B3D65">
        <w:rPr>
          <w:rFonts w:ascii="Times New Roman" w:eastAsia="Times New Roman" w:hAnsi="Times New Roman" w:cs="Times New Roman"/>
          <w:spacing w:val="-6"/>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6B3D65" w:rsidRPr="006B3D65" w:rsidRDefault="006B3D65" w:rsidP="006B3D65">
      <w:pPr>
        <w:autoSpaceDE w:val="0"/>
        <w:autoSpaceDN w:val="0"/>
        <w:adjustRightInd w:val="0"/>
        <w:spacing w:after="0" w:line="240" w:lineRule="auto"/>
        <w:jc w:val="both"/>
        <w:rPr>
          <w:rFonts w:ascii="Times New Roman" w:eastAsia="Calibri" w:hAnsi="Times New Roman" w:cs="Times New Roman"/>
          <w:color w:val="000000"/>
          <w:lang w:eastAsia="ru-RU"/>
        </w:rPr>
      </w:pPr>
      <w:r w:rsidRPr="006B3D65">
        <w:rPr>
          <w:rFonts w:ascii="Times New Roman" w:eastAsia="Calibri" w:hAnsi="Times New Roman" w:cs="Times New Roman"/>
          <w:spacing w:val="-6"/>
          <w:lang w:eastAsia="ru-RU"/>
        </w:rPr>
        <w:t xml:space="preserve">5.2. </w:t>
      </w:r>
      <w:r w:rsidRPr="006B3D65">
        <w:rPr>
          <w:rFonts w:ascii="Times New Roman" w:eastAsia="Calibri" w:hAnsi="Times New Roman" w:cs="Times New Roman"/>
          <w:lang w:eastAsia="ru-RU"/>
        </w:rPr>
        <w:t xml:space="preserve">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6B3D65">
        <w:rPr>
          <w:rFonts w:ascii="Times New Roman" w:eastAsia="Calibri" w:hAnsi="Times New Roman" w:cs="Times New Roman"/>
          <w:color w:val="000000"/>
          <w:lang w:eastAsia="ru-RU"/>
        </w:rPr>
        <w:t>Размер неустойки (штрафа, пеней) составляет 0,2 % от суммы неисполненных обязательств.</w:t>
      </w:r>
    </w:p>
    <w:p w:rsidR="006B3D65" w:rsidRPr="006B3D65" w:rsidRDefault="006B3D65" w:rsidP="006B3D65">
      <w:pPr>
        <w:widowControl w:val="0"/>
        <w:autoSpaceDE w:val="0"/>
        <w:autoSpaceDN w:val="0"/>
        <w:adjustRightInd w:val="0"/>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color w:val="000000"/>
          <w:lang w:eastAsia="ru-RU"/>
        </w:rPr>
        <w:t xml:space="preserve">5.3. </w:t>
      </w:r>
      <w:proofErr w:type="gramStart"/>
      <w:r w:rsidRPr="006B3D65">
        <w:rPr>
          <w:rFonts w:ascii="Times New Roman" w:eastAsia="Calibri" w:hAnsi="Times New Roman" w:cs="Times New Roman"/>
          <w:lang w:eastAsia="ru-RU"/>
        </w:rPr>
        <w:t xml:space="preserve">За ненадлежащее исполнение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устанавливается штраф в размере _____________ </w:t>
      </w:r>
      <w:r w:rsidRPr="006B3D65">
        <w:rPr>
          <w:rFonts w:ascii="Times New Roman" w:eastAsia="Calibri" w:hAnsi="Times New Roman" w:cs="Times New Roman"/>
          <w:b/>
          <w:lang w:eastAsia="ru-RU"/>
        </w:rPr>
        <w:t>(цифрами и прописью)</w:t>
      </w:r>
      <w:r w:rsidRPr="006B3D65">
        <w:rPr>
          <w:rFonts w:ascii="Times New Roman" w:eastAsia="Calibri" w:hAnsi="Times New Roman" w:cs="Times New Roman"/>
          <w:lang w:eastAsia="ru-RU"/>
        </w:rPr>
        <w:t>, определенном согласно Постановлению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w:t>
      </w:r>
      <w:proofErr w:type="gramEnd"/>
      <w:r w:rsidRPr="006B3D65">
        <w:rPr>
          <w:rFonts w:ascii="Times New Roman" w:eastAsia="Calibri" w:hAnsi="Times New Roman" w:cs="Times New Roman"/>
          <w:lang w:eastAsia="ru-RU"/>
        </w:rPr>
        <w:t xml:space="preserve">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постановлением № 1063):</w:t>
      </w:r>
    </w:p>
    <w:p w:rsidR="006B3D65" w:rsidRPr="006B3D65" w:rsidRDefault="006B3D65" w:rsidP="006B3D65">
      <w:pPr>
        <w:widowControl w:val="0"/>
        <w:autoSpaceDE w:val="0"/>
        <w:autoSpaceDN w:val="0"/>
        <w:adjustRightInd w:val="0"/>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lang w:eastAsia="ru-RU"/>
        </w:rPr>
        <w:t>а) 10 процентов цены Договора в случае, если цена договора не превышает 3 млн. рублей;</w:t>
      </w:r>
    </w:p>
    <w:p w:rsidR="006B3D65" w:rsidRPr="006B3D65" w:rsidRDefault="006B3D65" w:rsidP="006B3D65">
      <w:pPr>
        <w:widowControl w:val="0"/>
        <w:autoSpaceDE w:val="0"/>
        <w:autoSpaceDN w:val="0"/>
        <w:adjustRightInd w:val="0"/>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lang w:eastAsia="ru-RU"/>
        </w:rPr>
        <w:t>б) 5 процентов цены Договора в случае, если цена договора составляет от 3 млн. рублей до 50 млн. рублей;</w:t>
      </w:r>
    </w:p>
    <w:p w:rsidR="006B3D65" w:rsidRPr="006B3D65" w:rsidRDefault="006B3D65" w:rsidP="006B3D65">
      <w:pPr>
        <w:widowControl w:val="0"/>
        <w:autoSpaceDE w:val="0"/>
        <w:autoSpaceDN w:val="0"/>
        <w:adjustRightInd w:val="0"/>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lang w:eastAsia="ru-RU"/>
        </w:rPr>
        <w:t>в) 1 процент цены Договора в случае, если цена договора составляет от 50 млн. рублей до 100 млн. рублей;</w:t>
      </w:r>
    </w:p>
    <w:p w:rsidR="006B3D65" w:rsidRPr="006B3D65" w:rsidRDefault="006B3D65" w:rsidP="006B3D65">
      <w:pPr>
        <w:widowControl w:val="0"/>
        <w:autoSpaceDE w:val="0"/>
        <w:autoSpaceDN w:val="0"/>
        <w:adjustRightInd w:val="0"/>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lang w:eastAsia="ru-RU"/>
        </w:rPr>
        <w:t>г) 0,5 процента цены Договора в случае, если цена договора превышает 100 млн. рублей.</w:t>
      </w:r>
    </w:p>
    <w:p w:rsidR="006B3D65" w:rsidRPr="006B3D65" w:rsidRDefault="006B3D65" w:rsidP="006B3D65">
      <w:pPr>
        <w:widowControl w:val="0"/>
        <w:autoSpaceDE w:val="0"/>
        <w:autoSpaceDN w:val="0"/>
        <w:adjustRightInd w:val="0"/>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lang w:eastAsia="ru-RU"/>
        </w:rPr>
        <w:t>5.4. В случае</w:t>
      </w:r>
      <w:proofErr w:type="gramStart"/>
      <w:r w:rsidRPr="006B3D65">
        <w:rPr>
          <w:rFonts w:ascii="Times New Roman" w:eastAsia="Calibri" w:hAnsi="Times New Roman" w:cs="Times New Roman"/>
          <w:lang w:eastAsia="ru-RU"/>
        </w:rPr>
        <w:t>,</w:t>
      </w:r>
      <w:proofErr w:type="gramEnd"/>
      <w:r w:rsidRPr="006B3D65">
        <w:rPr>
          <w:rFonts w:ascii="Times New Roman" w:eastAsia="Calibri" w:hAnsi="Times New Roman" w:cs="Times New Roman"/>
          <w:lang w:eastAsia="ru-RU"/>
        </w:rPr>
        <w:t xml:space="preserve"> если Заказчик понес убытки вследствие ненадлежащего исполнения Поставщиком </w:t>
      </w:r>
      <w:r w:rsidRPr="006B3D65">
        <w:rPr>
          <w:rFonts w:ascii="Times New Roman" w:eastAsia="Calibri" w:hAnsi="Times New Roman" w:cs="Times New Roman"/>
          <w:lang w:eastAsia="ru-RU"/>
        </w:rPr>
        <w:lastRenderedPageBreak/>
        <w:t>своих обязательств по Договору, Поставщик обязан возместить такие убытки независимо от уплаты неустойки.</w:t>
      </w:r>
    </w:p>
    <w:p w:rsidR="006B3D65" w:rsidRPr="006B3D65" w:rsidRDefault="006B3D65" w:rsidP="006B3D65">
      <w:pPr>
        <w:spacing w:after="0" w:line="240" w:lineRule="auto"/>
        <w:jc w:val="both"/>
        <w:rPr>
          <w:rFonts w:ascii="Times New Roman" w:eastAsia="Times New Roman" w:hAnsi="Times New Roman" w:cs="Times New Roman"/>
          <w:spacing w:val="-6"/>
          <w:lang w:eastAsia="ru-RU"/>
        </w:rPr>
      </w:pPr>
      <w:r w:rsidRPr="006B3D65">
        <w:rPr>
          <w:rFonts w:ascii="Times New Roman" w:eastAsia="Times New Roman" w:hAnsi="Times New Roman" w:cs="Times New Roman"/>
          <w:spacing w:val="-6"/>
          <w:lang w:eastAsia="ru-RU"/>
        </w:rPr>
        <w:t>5.4. Уплата штрафных санкций не освобождает Поставщика от исполнения обязательств в натуре.</w:t>
      </w:r>
    </w:p>
    <w:p w:rsidR="006B3D65" w:rsidRPr="006B3D65" w:rsidRDefault="006B3D65" w:rsidP="006B3D65">
      <w:pPr>
        <w:spacing w:after="0" w:line="240" w:lineRule="auto"/>
        <w:jc w:val="both"/>
        <w:rPr>
          <w:rFonts w:ascii="Times New Roman" w:eastAsia="Times New Roman" w:hAnsi="Times New Roman" w:cs="Times New Roman"/>
          <w:spacing w:val="-6"/>
          <w:lang w:eastAsia="ru-RU"/>
        </w:rPr>
      </w:pPr>
      <w:r w:rsidRPr="006B3D65">
        <w:rPr>
          <w:rFonts w:ascii="Times New Roman" w:eastAsia="Times New Roman" w:hAnsi="Times New Roman" w:cs="Times New Roman"/>
          <w:spacing w:val="-6"/>
          <w:lang w:eastAsia="ru-RU"/>
        </w:rPr>
        <w:t>5.5. В случае просрочки исполнения обязательств Заказчиком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6B3D65" w:rsidRPr="006B3D65" w:rsidRDefault="006B3D65" w:rsidP="006B3D65">
      <w:pPr>
        <w:widowControl w:val="0"/>
        <w:autoSpaceDE w:val="0"/>
        <w:autoSpaceDN w:val="0"/>
        <w:adjustRightInd w:val="0"/>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spacing w:val="-6"/>
          <w:lang w:eastAsia="ru-RU"/>
        </w:rPr>
        <w:t xml:space="preserve">5.6. </w:t>
      </w:r>
      <w:r w:rsidRPr="006B3D65">
        <w:rPr>
          <w:rFonts w:ascii="Times New Roman" w:eastAsia="Calibri" w:hAnsi="Times New Roman" w:cs="Times New Roman"/>
          <w:lang w:eastAsia="ru-RU"/>
        </w:rPr>
        <w:t xml:space="preserve">В случае 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начислить штраф в размере </w:t>
      </w:r>
      <w:r w:rsidRPr="006B3D65">
        <w:rPr>
          <w:rFonts w:ascii="Times New Roman" w:eastAsia="Calibri" w:hAnsi="Times New Roman" w:cs="Times New Roman"/>
          <w:u w:val="single"/>
          <w:lang w:eastAsia="ru-RU"/>
        </w:rPr>
        <w:t xml:space="preserve">    </w:t>
      </w:r>
      <w:r w:rsidRPr="006B3D65">
        <w:rPr>
          <w:rFonts w:ascii="Times New Roman" w:eastAsia="Calibri" w:hAnsi="Times New Roman" w:cs="Times New Roman"/>
          <w:lang w:eastAsia="ru-RU"/>
        </w:rPr>
        <w:t>(</w:t>
      </w:r>
      <w:r w:rsidRPr="006B3D65">
        <w:rPr>
          <w:rFonts w:ascii="Times New Roman" w:eastAsia="Calibri" w:hAnsi="Times New Roman" w:cs="Times New Roman"/>
          <w:b/>
          <w:lang w:eastAsia="ru-RU"/>
        </w:rPr>
        <w:t>цифрами и прописью)</w:t>
      </w:r>
      <w:r w:rsidRPr="006B3D65">
        <w:rPr>
          <w:rFonts w:ascii="Times New Roman" w:eastAsia="Calibri" w:hAnsi="Times New Roman" w:cs="Times New Roman"/>
          <w:lang w:eastAsia="ru-RU"/>
        </w:rPr>
        <w:t>, в порядке, установленном постановлением  № 1063:</w:t>
      </w:r>
    </w:p>
    <w:p w:rsidR="006B3D65" w:rsidRPr="006B3D65" w:rsidRDefault="006B3D65" w:rsidP="006B3D65">
      <w:pPr>
        <w:widowControl w:val="0"/>
        <w:autoSpaceDE w:val="0"/>
        <w:autoSpaceDN w:val="0"/>
        <w:adjustRightInd w:val="0"/>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lang w:eastAsia="ru-RU"/>
        </w:rPr>
        <w:t>а) 2,5 процента цены Договора в случае, если цена договора не превышает 3 млн. рублей;</w:t>
      </w:r>
    </w:p>
    <w:p w:rsidR="006B3D65" w:rsidRPr="006B3D65" w:rsidRDefault="006B3D65" w:rsidP="006B3D65">
      <w:pPr>
        <w:widowControl w:val="0"/>
        <w:autoSpaceDE w:val="0"/>
        <w:autoSpaceDN w:val="0"/>
        <w:adjustRightInd w:val="0"/>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lang w:eastAsia="ru-RU"/>
        </w:rPr>
        <w:t>б) 2 процента цены Договора в случае, если цена договора составляет от 3 млн. рублей до 50 млн. рублей;</w:t>
      </w:r>
    </w:p>
    <w:p w:rsidR="006B3D65" w:rsidRPr="006B3D65" w:rsidRDefault="006B3D65" w:rsidP="006B3D65">
      <w:pPr>
        <w:widowControl w:val="0"/>
        <w:autoSpaceDE w:val="0"/>
        <w:autoSpaceDN w:val="0"/>
        <w:adjustRightInd w:val="0"/>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lang w:eastAsia="ru-RU"/>
        </w:rPr>
        <w:t>в) 1,5 процента цены Договора в случае, если цена договора составляет от 50 млн. рублей до 100 млн. рублей;</w:t>
      </w:r>
    </w:p>
    <w:p w:rsidR="006B3D65" w:rsidRPr="006B3D65" w:rsidRDefault="006B3D65" w:rsidP="006B3D65">
      <w:pPr>
        <w:widowControl w:val="0"/>
        <w:autoSpaceDE w:val="0"/>
        <w:autoSpaceDN w:val="0"/>
        <w:adjustRightInd w:val="0"/>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lang w:eastAsia="ru-RU"/>
        </w:rPr>
        <w:t>г) 0,5 процента цены Договора в случае, если цена договора превышает 100 млн. рублей.</w:t>
      </w:r>
    </w:p>
    <w:p w:rsidR="006B3D65" w:rsidRPr="006B3D65" w:rsidRDefault="006B3D65" w:rsidP="006B3D65">
      <w:pPr>
        <w:spacing w:after="0" w:line="240" w:lineRule="auto"/>
        <w:jc w:val="both"/>
        <w:rPr>
          <w:rFonts w:ascii="Times New Roman" w:eastAsia="Times New Roman" w:hAnsi="Times New Roman" w:cs="Times New Roman"/>
          <w:spacing w:val="-6"/>
          <w:lang w:eastAsia="ru-RU"/>
        </w:rPr>
      </w:pPr>
      <w:r w:rsidRPr="006B3D65">
        <w:rPr>
          <w:rFonts w:ascii="Times New Roman" w:eastAsia="Times New Roman" w:hAnsi="Times New Roman" w:cs="Times New Roman"/>
          <w:spacing w:val="-6"/>
          <w:lang w:eastAsia="ru-RU"/>
        </w:rPr>
        <w:t>5.7. 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Государственный заказчик и Поставщик не могли ни предвидеть, ни предотвратить разумными мерами.</w:t>
      </w:r>
    </w:p>
    <w:p w:rsidR="006B3D65" w:rsidRPr="006B3D65" w:rsidRDefault="006B3D65" w:rsidP="006B3D65">
      <w:pPr>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lang w:eastAsia="ru-RU"/>
        </w:rPr>
        <w:t>5.8. Ответственность Сторон в иных случаях определяется в соответствии с законодательством Российской Федерации.</w:t>
      </w:r>
    </w:p>
    <w:p w:rsidR="006B3D65" w:rsidRPr="006B3D65" w:rsidRDefault="006B3D65" w:rsidP="006B3D65">
      <w:pPr>
        <w:widowControl w:val="0"/>
        <w:autoSpaceDE w:val="0"/>
        <w:autoSpaceDN w:val="0"/>
        <w:adjustRightInd w:val="0"/>
        <w:spacing w:after="0" w:line="240" w:lineRule="atLeast"/>
        <w:ind w:firstLine="540"/>
        <w:jc w:val="center"/>
        <w:outlineLvl w:val="1"/>
        <w:rPr>
          <w:rFonts w:ascii="Times New Roman" w:eastAsia="Calibri" w:hAnsi="Times New Roman" w:cs="Times New Roman"/>
          <w:b/>
          <w:color w:val="000000"/>
        </w:rPr>
      </w:pPr>
    </w:p>
    <w:p w:rsidR="006B3D65" w:rsidRPr="006B3D65" w:rsidRDefault="006B3D65" w:rsidP="006B3D65">
      <w:pPr>
        <w:spacing w:after="0" w:line="240" w:lineRule="auto"/>
        <w:jc w:val="center"/>
        <w:rPr>
          <w:rFonts w:ascii="Times New Roman" w:eastAsia="Times New Roman" w:hAnsi="Times New Roman" w:cs="Times New Roman"/>
          <w:b/>
          <w:color w:val="000000"/>
          <w:lang w:eastAsia="ru-RU"/>
        </w:rPr>
      </w:pPr>
      <w:r w:rsidRPr="006B3D65">
        <w:rPr>
          <w:rFonts w:ascii="Times New Roman" w:eastAsia="Times New Roman" w:hAnsi="Times New Roman" w:cs="Times New Roman"/>
          <w:b/>
          <w:color w:val="000000"/>
          <w:spacing w:val="-6"/>
          <w:lang w:eastAsia="ru-RU"/>
        </w:rPr>
        <w:t xml:space="preserve">6. ДЕЙСТВИЕ </w:t>
      </w:r>
      <w:r w:rsidRPr="006B3D65">
        <w:rPr>
          <w:rFonts w:ascii="Times New Roman" w:eastAsia="Times New Roman" w:hAnsi="Times New Roman" w:cs="Times New Roman"/>
          <w:b/>
          <w:color w:val="000000"/>
          <w:lang w:eastAsia="ru-RU"/>
        </w:rPr>
        <w:t>ДОГОВОРА</w:t>
      </w:r>
    </w:p>
    <w:p w:rsidR="006B3D65" w:rsidRPr="006B3D65" w:rsidRDefault="006B3D65" w:rsidP="006B3D65">
      <w:pPr>
        <w:spacing w:after="0" w:line="240" w:lineRule="auto"/>
        <w:jc w:val="center"/>
        <w:rPr>
          <w:rFonts w:ascii="Times New Roman" w:eastAsia="Times New Roman" w:hAnsi="Times New Roman" w:cs="Times New Roman"/>
          <w:b/>
          <w:color w:val="000000"/>
          <w:spacing w:val="-6"/>
          <w:lang w:eastAsia="ru-RU"/>
        </w:rPr>
      </w:pPr>
    </w:p>
    <w:p w:rsidR="006B3D65" w:rsidRPr="006B3D65" w:rsidRDefault="006B3D65" w:rsidP="006B3D65">
      <w:pPr>
        <w:spacing w:after="0" w:line="240" w:lineRule="auto"/>
        <w:jc w:val="both"/>
        <w:rPr>
          <w:rFonts w:ascii="Times New Roman" w:eastAsia="Calibri" w:hAnsi="Times New Roman" w:cs="Times New Roman"/>
          <w:color w:val="000000"/>
          <w:lang w:eastAsia="ru-RU"/>
        </w:rPr>
      </w:pPr>
      <w:r w:rsidRPr="006B3D65">
        <w:rPr>
          <w:rFonts w:ascii="Times New Roman" w:eastAsia="Calibri" w:hAnsi="Times New Roman" w:cs="Times New Roman"/>
          <w:color w:val="000000"/>
          <w:spacing w:val="-6"/>
          <w:lang w:eastAsia="ru-RU"/>
        </w:rPr>
        <w:t xml:space="preserve">6.1. </w:t>
      </w:r>
      <w:r w:rsidRPr="006B3D65">
        <w:rPr>
          <w:rFonts w:ascii="Times New Roman" w:eastAsia="Calibri" w:hAnsi="Times New Roman" w:cs="Times New Roman"/>
          <w:color w:val="000000"/>
          <w:lang w:eastAsia="ru-RU"/>
        </w:rPr>
        <w:t xml:space="preserve">Настоящий Договор подписан сторонами «_____» _____________  201__ г.                              </w:t>
      </w:r>
    </w:p>
    <w:p w:rsidR="006B3D65" w:rsidRPr="006B3D65" w:rsidRDefault="006B3D65" w:rsidP="006B3D65">
      <w:pPr>
        <w:spacing w:after="0" w:line="240" w:lineRule="auto"/>
        <w:jc w:val="both"/>
        <w:rPr>
          <w:rFonts w:ascii="Times New Roman" w:eastAsia="Calibri" w:hAnsi="Times New Roman" w:cs="Times New Roman"/>
          <w:color w:val="000000"/>
          <w:lang w:eastAsia="ru-RU"/>
        </w:rPr>
      </w:pPr>
      <w:r w:rsidRPr="006B3D65">
        <w:rPr>
          <w:rFonts w:ascii="Times New Roman" w:eastAsia="Calibri" w:hAnsi="Times New Roman" w:cs="Times New Roman"/>
          <w:color w:val="000000"/>
          <w:lang w:eastAsia="ru-RU"/>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6B3D65" w:rsidRPr="006B3D65" w:rsidRDefault="006B3D65" w:rsidP="006B3D65">
      <w:pPr>
        <w:spacing w:after="0" w:line="240" w:lineRule="auto"/>
        <w:jc w:val="both"/>
        <w:rPr>
          <w:rFonts w:ascii="Times New Roman" w:eastAsia="Calibri" w:hAnsi="Times New Roman" w:cs="Times New Roman"/>
          <w:color w:val="000000"/>
          <w:lang w:eastAsia="ru-RU"/>
        </w:rPr>
      </w:pPr>
      <w:r w:rsidRPr="006B3D65">
        <w:rPr>
          <w:rFonts w:ascii="Times New Roman" w:eastAsia="Calibri" w:hAnsi="Times New Roman" w:cs="Times New Roman"/>
          <w:color w:val="000000"/>
          <w:lang w:eastAsia="ru-RU"/>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6B3D65" w:rsidRPr="006B3D65" w:rsidRDefault="006B3D65" w:rsidP="006B3D65">
      <w:pPr>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lang w:eastAsia="ru-RU"/>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6B3D65" w:rsidRPr="006B3D65" w:rsidRDefault="006B3D65" w:rsidP="006B3D65">
      <w:pPr>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lang w:eastAsia="ru-RU"/>
        </w:rPr>
        <w:t xml:space="preserve">6.5. Под ненадлежащим исполнением Договора понимается: </w:t>
      </w:r>
    </w:p>
    <w:p w:rsidR="006B3D65" w:rsidRPr="006B3D65" w:rsidRDefault="006B3D65" w:rsidP="006B3D65">
      <w:pPr>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lang w:eastAsia="ru-RU"/>
        </w:rPr>
        <w:t xml:space="preserve">-поставка оборудования, не соответствующего условиям Договора; </w:t>
      </w:r>
    </w:p>
    <w:p w:rsidR="006B3D65" w:rsidRPr="006B3D65" w:rsidRDefault="006B3D65" w:rsidP="006B3D65">
      <w:pPr>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lang w:eastAsia="ru-RU"/>
        </w:rPr>
        <w:t>-просрочка исполнения Поставщиком обязательств, предусмотренных договором свыше 15 (пятнадцати) календарных дней;</w:t>
      </w:r>
    </w:p>
    <w:p w:rsidR="006B3D65" w:rsidRPr="006B3D65" w:rsidRDefault="006B3D65" w:rsidP="006B3D65">
      <w:pPr>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lang w:eastAsia="ru-RU"/>
        </w:rPr>
        <w:t>-нарушение Заказчиком сроков и порядка оплаты, установленных Договором.</w:t>
      </w:r>
    </w:p>
    <w:p w:rsidR="006B3D65" w:rsidRPr="006B3D65" w:rsidRDefault="006B3D65" w:rsidP="006B3D65">
      <w:pPr>
        <w:spacing w:after="0" w:line="240" w:lineRule="auto"/>
        <w:ind w:right="-81"/>
        <w:jc w:val="both"/>
        <w:rPr>
          <w:rFonts w:ascii="Times New Roman" w:eastAsia="Calibri" w:hAnsi="Times New Roman" w:cs="Times New Roman"/>
          <w:lang w:eastAsia="ru-RU"/>
        </w:rPr>
      </w:pPr>
      <w:r w:rsidRPr="006B3D65">
        <w:rPr>
          <w:rFonts w:ascii="Times New Roman" w:eastAsia="Calibri" w:hAnsi="Times New Roman" w:cs="Times New Roman"/>
          <w:lang w:eastAsia="ru-RU"/>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B3D65" w:rsidRPr="006B3D65" w:rsidRDefault="006B3D65" w:rsidP="006B3D65">
      <w:pPr>
        <w:spacing w:after="0" w:line="240" w:lineRule="auto"/>
        <w:jc w:val="both"/>
        <w:rPr>
          <w:rFonts w:ascii="Times New Roman" w:eastAsia="Calibri" w:hAnsi="Times New Roman" w:cs="Times New Roman"/>
          <w:bCs/>
          <w:color w:val="000000"/>
          <w:lang w:eastAsia="ru-RU"/>
        </w:rPr>
      </w:pPr>
      <w:r w:rsidRPr="006B3D65">
        <w:rPr>
          <w:rFonts w:ascii="Times New Roman" w:eastAsia="Calibri" w:hAnsi="Times New Roman" w:cs="Times New Roman"/>
          <w:bCs/>
          <w:color w:val="000000"/>
          <w:lang w:eastAsia="ru-RU"/>
        </w:rPr>
        <w:t>6.7. Недействительность какого-либо из условий Договора не влечет за собой недействительность других условий или всего Договора в целом.</w:t>
      </w:r>
    </w:p>
    <w:p w:rsidR="006B3D65" w:rsidRPr="006B3D65" w:rsidRDefault="006B3D65" w:rsidP="006B3D65">
      <w:pPr>
        <w:spacing w:after="0" w:line="240" w:lineRule="auto"/>
        <w:jc w:val="both"/>
        <w:rPr>
          <w:rFonts w:ascii="Times New Roman" w:eastAsia="Times New Roman" w:hAnsi="Times New Roman" w:cs="Times New Roman"/>
          <w:color w:val="000000"/>
          <w:spacing w:val="-6"/>
          <w:lang w:eastAsia="ru-RU"/>
        </w:rPr>
      </w:pPr>
    </w:p>
    <w:p w:rsidR="006B3D65" w:rsidRPr="006B3D65" w:rsidRDefault="006B3D65" w:rsidP="006B3D65">
      <w:pPr>
        <w:spacing w:after="0" w:line="240" w:lineRule="auto"/>
        <w:jc w:val="center"/>
        <w:rPr>
          <w:rFonts w:ascii="Times New Roman" w:eastAsia="Calibri" w:hAnsi="Times New Roman" w:cs="Times New Roman"/>
          <w:b/>
          <w:color w:val="000000"/>
          <w:lang w:eastAsia="ru-RU"/>
        </w:rPr>
      </w:pPr>
      <w:r w:rsidRPr="006B3D65">
        <w:rPr>
          <w:rFonts w:ascii="Times New Roman" w:eastAsia="Calibri" w:hAnsi="Times New Roman" w:cs="Times New Roman"/>
          <w:b/>
          <w:color w:val="000000"/>
          <w:lang w:eastAsia="ru-RU"/>
        </w:rPr>
        <w:t>7. ФОРС-МАЖОР</w:t>
      </w:r>
    </w:p>
    <w:p w:rsidR="006B3D65" w:rsidRPr="006B3D65" w:rsidRDefault="006B3D65" w:rsidP="006B3D65">
      <w:pPr>
        <w:spacing w:after="0" w:line="240" w:lineRule="auto"/>
        <w:jc w:val="center"/>
        <w:rPr>
          <w:rFonts w:ascii="Times New Roman" w:eastAsia="Calibri" w:hAnsi="Times New Roman" w:cs="Times New Roman"/>
          <w:b/>
          <w:color w:val="000000"/>
          <w:lang w:eastAsia="ru-RU"/>
        </w:rPr>
      </w:pPr>
    </w:p>
    <w:p w:rsidR="006B3D65" w:rsidRPr="006B3D65" w:rsidRDefault="006B3D65" w:rsidP="006B3D65">
      <w:pPr>
        <w:spacing w:after="0" w:line="240" w:lineRule="auto"/>
        <w:jc w:val="both"/>
        <w:rPr>
          <w:rFonts w:ascii="Times New Roman" w:eastAsia="Calibri" w:hAnsi="Times New Roman" w:cs="Times New Roman"/>
          <w:color w:val="000000"/>
          <w:lang w:eastAsia="ru-RU"/>
        </w:rPr>
      </w:pPr>
      <w:r w:rsidRPr="006B3D65">
        <w:rPr>
          <w:rFonts w:ascii="Times New Roman" w:eastAsia="Calibri" w:hAnsi="Times New Roman" w:cs="Times New Roman"/>
          <w:color w:val="000000"/>
          <w:lang w:eastAsia="ru-RU"/>
        </w:rPr>
        <w:lastRenderedPageBreak/>
        <w:t xml:space="preserve">7.1. Стороны освобождаются от ответственности за полное или частичное неисполнение своих обязательств по </w:t>
      </w:r>
      <w:r w:rsidRPr="006B3D65">
        <w:rPr>
          <w:rFonts w:ascii="Times New Roman" w:eastAsia="Calibri" w:hAnsi="Times New Roman" w:cs="Times New Roman"/>
          <w:bCs/>
          <w:color w:val="000000"/>
          <w:lang w:eastAsia="ru-RU"/>
        </w:rPr>
        <w:t>Договору</w:t>
      </w:r>
      <w:r w:rsidRPr="006B3D65">
        <w:rPr>
          <w:rFonts w:ascii="Times New Roman" w:eastAsia="Calibri" w:hAnsi="Times New Roman" w:cs="Times New Roman"/>
          <w:color w:val="000000"/>
          <w:lang w:eastAsia="ru-RU"/>
        </w:rPr>
        <w:t>, если их неисполнение явилось следствием обстоятельств непреодолимой силы.</w:t>
      </w:r>
    </w:p>
    <w:p w:rsidR="006B3D65" w:rsidRPr="006B3D65" w:rsidRDefault="006B3D65" w:rsidP="006B3D65">
      <w:pPr>
        <w:spacing w:after="0" w:line="240" w:lineRule="auto"/>
        <w:jc w:val="both"/>
        <w:rPr>
          <w:rFonts w:ascii="Times New Roman" w:eastAsia="Calibri" w:hAnsi="Times New Roman" w:cs="Times New Roman"/>
          <w:color w:val="000000"/>
          <w:lang w:eastAsia="ru-RU"/>
        </w:rPr>
      </w:pPr>
      <w:r w:rsidRPr="006B3D65">
        <w:rPr>
          <w:rFonts w:ascii="Times New Roman" w:eastAsia="Calibri" w:hAnsi="Times New Roman" w:cs="Times New Roman"/>
          <w:color w:val="000000"/>
          <w:lang w:eastAsia="ru-RU"/>
        </w:rPr>
        <w:t xml:space="preserve">7.2. Под обстоятельствами непреодолимой силы понимают возникшие после заключения </w:t>
      </w:r>
      <w:r w:rsidRPr="006B3D65">
        <w:rPr>
          <w:rFonts w:ascii="Times New Roman" w:eastAsia="Calibri" w:hAnsi="Times New Roman" w:cs="Times New Roman"/>
          <w:bCs/>
          <w:color w:val="000000"/>
          <w:lang w:eastAsia="ru-RU"/>
        </w:rPr>
        <w:t xml:space="preserve">Договора </w:t>
      </w:r>
      <w:r w:rsidRPr="006B3D65">
        <w:rPr>
          <w:rFonts w:ascii="Times New Roman" w:eastAsia="Calibri" w:hAnsi="Times New Roman" w:cs="Times New Roman"/>
          <w:color w:val="000000"/>
          <w:lang w:eastAsia="ru-RU"/>
        </w:rPr>
        <w:t xml:space="preserve">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sidRPr="006B3D65">
        <w:rPr>
          <w:rFonts w:ascii="Times New Roman" w:eastAsia="Calibri" w:hAnsi="Times New Roman" w:cs="Times New Roman"/>
          <w:color w:val="000000"/>
          <w:lang w:eastAsia="ru-RU"/>
        </w:rPr>
        <w:t>непредотвратимости</w:t>
      </w:r>
      <w:proofErr w:type="spellEnd"/>
      <w:r w:rsidRPr="006B3D65">
        <w:rPr>
          <w:rFonts w:ascii="Times New Roman" w:eastAsia="Calibri" w:hAnsi="Times New Roman" w:cs="Times New Roman"/>
          <w:color w:val="000000"/>
          <w:lang w:eastAsia="ru-RU"/>
        </w:rPr>
        <w:t>.</w:t>
      </w:r>
    </w:p>
    <w:p w:rsidR="006B3D65" w:rsidRPr="006B3D65" w:rsidRDefault="006B3D65" w:rsidP="006B3D65">
      <w:pPr>
        <w:spacing w:after="0" w:line="240" w:lineRule="auto"/>
        <w:jc w:val="both"/>
        <w:rPr>
          <w:rFonts w:ascii="Times New Roman" w:eastAsia="Calibri" w:hAnsi="Times New Roman" w:cs="Times New Roman"/>
          <w:color w:val="000000"/>
          <w:lang w:eastAsia="ru-RU"/>
        </w:rPr>
      </w:pPr>
      <w:r w:rsidRPr="006B3D65">
        <w:rPr>
          <w:rFonts w:ascii="Times New Roman" w:eastAsia="Calibri" w:hAnsi="Times New Roman" w:cs="Times New Roman"/>
          <w:color w:val="000000"/>
          <w:lang w:eastAsia="ru-RU"/>
        </w:rPr>
        <w:t xml:space="preserve">К обстоятельствам непреодолимой силы относятся включая, </w:t>
      </w:r>
      <w:proofErr w:type="gramStart"/>
      <w:r w:rsidRPr="006B3D65">
        <w:rPr>
          <w:rFonts w:ascii="Times New Roman" w:eastAsia="Calibri" w:hAnsi="Times New Roman" w:cs="Times New Roman"/>
          <w:color w:val="000000"/>
          <w:lang w:eastAsia="ru-RU"/>
        </w:rPr>
        <w:t>но</w:t>
      </w:r>
      <w:proofErr w:type="gramEnd"/>
      <w:r w:rsidRPr="006B3D65">
        <w:rPr>
          <w:rFonts w:ascii="Times New Roman" w:eastAsia="Calibri" w:hAnsi="Times New Roman" w:cs="Times New Roman"/>
          <w:color w:val="000000"/>
          <w:lang w:eastAsia="ru-RU"/>
        </w:rPr>
        <w:t xml:space="preserve">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6B3D65">
        <w:rPr>
          <w:rFonts w:ascii="Times New Roman" w:eastAsia="Calibri" w:hAnsi="Times New Roman" w:cs="Times New Roman"/>
          <w:bCs/>
          <w:color w:val="000000"/>
          <w:lang w:eastAsia="ru-RU"/>
        </w:rPr>
        <w:t xml:space="preserve">Договору </w:t>
      </w:r>
      <w:r w:rsidRPr="006B3D65">
        <w:rPr>
          <w:rFonts w:ascii="Times New Roman" w:eastAsia="Calibri" w:hAnsi="Times New Roman" w:cs="Times New Roman"/>
          <w:color w:val="000000"/>
          <w:lang w:eastAsia="ru-RU"/>
        </w:rPr>
        <w:t>и подтверждены соответствующими уполномоченными органами.</w:t>
      </w:r>
    </w:p>
    <w:p w:rsidR="006B3D65" w:rsidRPr="006B3D65" w:rsidRDefault="006B3D65" w:rsidP="006B3D65">
      <w:pPr>
        <w:spacing w:after="0" w:line="240" w:lineRule="auto"/>
        <w:jc w:val="both"/>
        <w:rPr>
          <w:rFonts w:ascii="Times New Roman" w:eastAsia="Calibri" w:hAnsi="Times New Roman" w:cs="Times New Roman"/>
          <w:color w:val="000000"/>
          <w:lang w:eastAsia="ru-RU"/>
        </w:rPr>
      </w:pPr>
      <w:r w:rsidRPr="006B3D65">
        <w:rPr>
          <w:rFonts w:ascii="Times New Roman" w:eastAsia="Calibri" w:hAnsi="Times New Roman" w:cs="Times New Roman"/>
          <w:color w:val="000000"/>
          <w:lang w:eastAsia="ru-RU"/>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6B3D65">
        <w:rPr>
          <w:rFonts w:ascii="Times New Roman" w:eastAsia="Calibri" w:hAnsi="Times New Roman" w:cs="Times New Roman"/>
          <w:bCs/>
          <w:color w:val="000000"/>
          <w:lang w:eastAsia="ru-RU"/>
        </w:rPr>
        <w:t>Договору</w:t>
      </w:r>
      <w:r w:rsidRPr="006B3D65">
        <w:rPr>
          <w:rFonts w:ascii="Times New Roman" w:eastAsia="Calibri" w:hAnsi="Times New Roman" w:cs="Times New Roman"/>
          <w:color w:val="000000"/>
          <w:lang w:eastAsia="ru-RU"/>
        </w:rPr>
        <w:t xml:space="preserve">, насколько это целесообразно, и ведет поиск альтернативных способов выполнения </w:t>
      </w:r>
      <w:r w:rsidRPr="006B3D65">
        <w:rPr>
          <w:rFonts w:ascii="Times New Roman" w:eastAsia="Calibri" w:hAnsi="Times New Roman" w:cs="Times New Roman"/>
          <w:bCs/>
          <w:color w:val="000000"/>
          <w:lang w:eastAsia="ru-RU"/>
        </w:rPr>
        <w:t>Договора</w:t>
      </w:r>
      <w:r w:rsidRPr="006B3D65">
        <w:rPr>
          <w:rFonts w:ascii="Times New Roman" w:eastAsia="Calibri" w:hAnsi="Times New Roman" w:cs="Times New Roman"/>
          <w:color w:val="000000"/>
          <w:lang w:eastAsia="ru-RU"/>
        </w:rPr>
        <w:t>, не зависящих от обстоятельств непреодолимой силы.</w:t>
      </w:r>
    </w:p>
    <w:p w:rsidR="006B3D65" w:rsidRPr="006B3D65" w:rsidRDefault="006B3D65" w:rsidP="006B3D65">
      <w:pPr>
        <w:spacing w:after="0" w:line="240" w:lineRule="auto"/>
        <w:jc w:val="both"/>
        <w:rPr>
          <w:rFonts w:ascii="Times New Roman" w:eastAsia="Calibri" w:hAnsi="Times New Roman" w:cs="Times New Roman"/>
          <w:color w:val="000000"/>
          <w:lang w:eastAsia="ru-RU"/>
        </w:rPr>
      </w:pPr>
      <w:r w:rsidRPr="006B3D65">
        <w:rPr>
          <w:rFonts w:ascii="Times New Roman" w:eastAsia="Calibri" w:hAnsi="Times New Roman" w:cs="Times New Roman"/>
          <w:color w:val="000000"/>
          <w:lang w:eastAsia="ru-RU"/>
        </w:rPr>
        <w:t xml:space="preserve">7.4. Если, по мнению Сторон, исполнение </w:t>
      </w:r>
      <w:r w:rsidRPr="006B3D65">
        <w:rPr>
          <w:rFonts w:ascii="Times New Roman" w:eastAsia="Calibri" w:hAnsi="Times New Roman" w:cs="Times New Roman"/>
          <w:bCs/>
          <w:color w:val="000000"/>
          <w:lang w:eastAsia="ru-RU"/>
        </w:rPr>
        <w:t xml:space="preserve">Договора </w:t>
      </w:r>
      <w:r w:rsidRPr="006B3D65">
        <w:rPr>
          <w:rFonts w:ascii="Times New Roman" w:eastAsia="Calibri" w:hAnsi="Times New Roman" w:cs="Times New Roman"/>
          <w:color w:val="000000"/>
          <w:lang w:eastAsia="ru-RU"/>
        </w:rPr>
        <w:t>может быть продолжено в порядке, действовавшем до возникновения обстоятельств непреодолимой силы, то срок исполнения обязательств по Д</w:t>
      </w:r>
      <w:r w:rsidRPr="006B3D65">
        <w:rPr>
          <w:rFonts w:ascii="Times New Roman" w:eastAsia="Calibri" w:hAnsi="Times New Roman" w:cs="Times New Roman"/>
          <w:bCs/>
          <w:color w:val="000000"/>
          <w:lang w:eastAsia="ru-RU"/>
        </w:rPr>
        <w:t xml:space="preserve">оговору </w:t>
      </w:r>
      <w:r w:rsidRPr="006B3D65">
        <w:rPr>
          <w:rFonts w:ascii="Times New Roman" w:eastAsia="Calibri" w:hAnsi="Times New Roman" w:cs="Times New Roman"/>
          <w:color w:val="000000"/>
          <w:lang w:eastAsia="ru-RU"/>
        </w:rPr>
        <w:t>продлевается соразмерно времени действия этих обстоятельств и их последствий.</w:t>
      </w:r>
    </w:p>
    <w:p w:rsidR="006B3D65" w:rsidRPr="006B3D65" w:rsidRDefault="006B3D65" w:rsidP="006B3D65">
      <w:pPr>
        <w:spacing w:after="0" w:line="240" w:lineRule="auto"/>
        <w:jc w:val="both"/>
        <w:rPr>
          <w:rFonts w:ascii="Times New Roman" w:eastAsia="Calibri" w:hAnsi="Times New Roman" w:cs="Times New Roman"/>
          <w:color w:val="000000"/>
          <w:lang w:eastAsia="ru-RU"/>
        </w:rPr>
      </w:pPr>
      <w:r w:rsidRPr="006B3D65">
        <w:rPr>
          <w:rFonts w:ascii="Times New Roman" w:eastAsia="Calibri" w:hAnsi="Times New Roman" w:cs="Times New Roman"/>
          <w:color w:val="000000"/>
          <w:lang w:eastAsia="ru-RU"/>
        </w:rPr>
        <w:t xml:space="preserve">7.5. К обстоятельствам непреодолимой силы не относятся обстоятельства, повлекшие задержку поставки оборудования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6B3D65" w:rsidRPr="006B3D65" w:rsidRDefault="006B3D65" w:rsidP="006B3D65">
      <w:pPr>
        <w:spacing w:after="0" w:line="240" w:lineRule="auto"/>
        <w:jc w:val="center"/>
        <w:rPr>
          <w:rFonts w:ascii="Times New Roman" w:eastAsia="Calibri" w:hAnsi="Times New Roman" w:cs="Times New Roman"/>
          <w:b/>
          <w:color w:val="000000"/>
          <w:lang w:eastAsia="ru-RU"/>
        </w:rPr>
      </w:pPr>
    </w:p>
    <w:p w:rsidR="006B3D65" w:rsidRPr="006B3D65" w:rsidRDefault="006B3D65" w:rsidP="006B3D65">
      <w:pPr>
        <w:spacing w:after="0" w:line="240" w:lineRule="auto"/>
        <w:jc w:val="center"/>
        <w:rPr>
          <w:rFonts w:ascii="Times New Roman" w:eastAsia="Calibri" w:hAnsi="Times New Roman" w:cs="Times New Roman"/>
          <w:b/>
          <w:color w:val="000000"/>
          <w:lang w:eastAsia="ru-RU"/>
        </w:rPr>
      </w:pPr>
      <w:r w:rsidRPr="006B3D65">
        <w:rPr>
          <w:rFonts w:ascii="Times New Roman" w:eastAsia="Calibri" w:hAnsi="Times New Roman" w:cs="Times New Roman"/>
          <w:b/>
          <w:color w:val="000000"/>
          <w:lang w:eastAsia="ru-RU"/>
        </w:rPr>
        <w:t>8. СПОРЫ</w:t>
      </w:r>
    </w:p>
    <w:p w:rsidR="006B3D65" w:rsidRPr="006B3D65" w:rsidRDefault="006B3D65" w:rsidP="006B3D65">
      <w:pPr>
        <w:spacing w:after="0" w:line="240" w:lineRule="auto"/>
        <w:jc w:val="center"/>
        <w:rPr>
          <w:rFonts w:ascii="Times New Roman" w:eastAsia="Calibri" w:hAnsi="Times New Roman" w:cs="Times New Roman"/>
          <w:b/>
          <w:color w:val="000000"/>
          <w:lang w:eastAsia="ru-RU"/>
        </w:rPr>
      </w:pPr>
    </w:p>
    <w:p w:rsidR="006B3D65" w:rsidRPr="006B3D65" w:rsidRDefault="006B3D65" w:rsidP="006B3D65">
      <w:pPr>
        <w:spacing w:after="0" w:line="240" w:lineRule="auto"/>
        <w:jc w:val="both"/>
        <w:rPr>
          <w:rFonts w:ascii="Times New Roman" w:eastAsia="Calibri" w:hAnsi="Times New Roman" w:cs="Times New Roman"/>
          <w:color w:val="000000"/>
          <w:lang w:eastAsia="ru-RU"/>
        </w:rPr>
      </w:pPr>
      <w:r w:rsidRPr="006B3D65">
        <w:rPr>
          <w:rFonts w:ascii="Times New Roman" w:eastAsia="Calibri" w:hAnsi="Times New Roman" w:cs="Times New Roman"/>
          <w:color w:val="000000"/>
          <w:lang w:eastAsia="ru-RU"/>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6B3D65" w:rsidRPr="006B3D65" w:rsidRDefault="006B3D65" w:rsidP="006B3D65">
      <w:pPr>
        <w:spacing w:after="0" w:line="240" w:lineRule="auto"/>
        <w:jc w:val="both"/>
        <w:rPr>
          <w:rFonts w:ascii="Times New Roman" w:eastAsia="Calibri" w:hAnsi="Times New Roman" w:cs="Times New Roman"/>
          <w:color w:val="000000"/>
          <w:lang w:eastAsia="ru-RU"/>
        </w:rPr>
      </w:pPr>
      <w:r w:rsidRPr="006B3D65">
        <w:rPr>
          <w:rFonts w:ascii="Times New Roman" w:eastAsia="Calibri" w:hAnsi="Times New Roman" w:cs="Times New Roman"/>
          <w:color w:val="000000"/>
          <w:lang w:eastAsia="ru-RU"/>
        </w:rPr>
        <w:t>8.2. В случае невозможности разрешения споров путем переговоров, стороны передают их на рассмотрение в Арбитражный суд Иркутской области.</w:t>
      </w:r>
    </w:p>
    <w:p w:rsidR="006B3D65" w:rsidRPr="006B3D65" w:rsidRDefault="006B3D65" w:rsidP="006B3D65">
      <w:pPr>
        <w:spacing w:after="0" w:line="240" w:lineRule="auto"/>
        <w:jc w:val="both"/>
        <w:rPr>
          <w:rFonts w:ascii="Times New Roman" w:eastAsia="Calibri" w:hAnsi="Times New Roman" w:cs="Times New Roman"/>
          <w:bCs/>
          <w:color w:val="000000"/>
          <w:lang w:eastAsia="ru-RU"/>
        </w:rPr>
      </w:pPr>
      <w:r w:rsidRPr="006B3D65">
        <w:rPr>
          <w:rFonts w:ascii="Times New Roman" w:eastAsia="Calibri" w:hAnsi="Times New Roman" w:cs="Times New Roman"/>
          <w:bCs/>
          <w:color w:val="000000"/>
          <w:lang w:eastAsia="ru-RU"/>
        </w:rPr>
        <w:t>8.3. Стороны обязуются незамедлительно извещать друг друга обо всех изменениях своих адресов и реквизитов.</w:t>
      </w:r>
    </w:p>
    <w:p w:rsidR="006B3D65" w:rsidRPr="006B3D65" w:rsidRDefault="006B3D65" w:rsidP="006B3D65">
      <w:pPr>
        <w:spacing w:after="0" w:line="240" w:lineRule="auto"/>
        <w:jc w:val="both"/>
        <w:rPr>
          <w:rFonts w:ascii="Times New Roman" w:eastAsia="Calibri" w:hAnsi="Times New Roman" w:cs="Times New Roman"/>
          <w:bCs/>
          <w:color w:val="000000"/>
          <w:lang w:eastAsia="ru-RU"/>
        </w:rPr>
      </w:pPr>
      <w:r w:rsidRPr="006B3D65">
        <w:rPr>
          <w:rFonts w:ascii="Times New Roman" w:eastAsia="Calibri" w:hAnsi="Times New Roman" w:cs="Times New Roman"/>
          <w:bCs/>
          <w:color w:val="000000"/>
          <w:lang w:eastAsia="ru-RU"/>
        </w:rPr>
        <w:t xml:space="preserve">8.4. Стороны берут на себя обязательства по правильному и своевременному оформлению документации по настоящему Договору. </w:t>
      </w:r>
    </w:p>
    <w:p w:rsidR="006B3D65" w:rsidRPr="006B3D65" w:rsidRDefault="006B3D65" w:rsidP="006B3D65">
      <w:pPr>
        <w:spacing w:after="0" w:line="240" w:lineRule="auto"/>
        <w:jc w:val="center"/>
        <w:rPr>
          <w:rFonts w:ascii="Times New Roman" w:eastAsia="Calibri" w:hAnsi="Times New Roman" w:cs="Times New Roman"/>
          <w:b/>
          <w:color w:val="000000"/>
          <w:lang w:eastAsia="ru-RU"/>
        </w:rPr>
      </w:pPr>
    </w:p>
    <w:p w:rsidR="006B3D65" w:rsidRPr="006B3D65" w:rsidRDefault="006B3D65" w:rsidP="006B3D65">
      <w:pPr>
        <w:spacing w:after="0" w:line="240" w:lineRule="auto"/>
        <w:jc w:val="center"/>
        <w:rPr>
          <w:rFonts w:ascii="Times New Roman" w:eastAsia="Calibri" w:hAnsi="Times New Roman" w:cs="Times New Roman"/>
          <w:b/>
          <w:color w:val="000000"/>
          <w:lang w:eastAsia="ru-RU"/>
        </w:rPr>
      </w:pPr>
      <w:r w:rsidRPr="006B3D65">
        <w:rPr>
          <w:rFonts w:ascii="Times New Roman" w:eastAsia="Calibri" w:hAnsi="Times New Roman" w:cs="Times New Roman"/>
          <w:b/>
          <w:color w:val="000000"/>
          <w:lang w:eastAsia="ru-RU"/>
        </w:rPr>
        <w:t>9. ДОПОЛНИТЕЛЬНЫЕ УСЛОВИЯ</w:t>
      </w:r>
    </w:p>
    <w:p w:rsidR="006B3D65" w:rsidRPr="006B3D65" w:rsidRDefault="006B3D65" w:rsidP="006B3D65">
      <w:pPr>
        <w:spacing w:after="0" w:line="240" w:lineRule="auto"/>
        <w:jc w:val="center"/>
        <w:rPr>
          <w:rFonts w:ascii="Times New Roman" w:eastAsia="Calibri" w:hAnsi="Times New Roman" w:cs="Times New Roman"/>
          <w:b/>
          <w:color w:val="000000"/>
          <w:lang w:eastAsia="ru-RU"/>
        </w:rPr>
      </w:pPr>
    </w:p>
    <w:p w:rsidR="006B3D65" w:rsidRPr="006B3D65" w:rsidRDefault="006B3D65" w:rsidP="006B3D65">
      <w:pPr>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color w:val="000000"/>
          <w:spacing w:val="-6"/>
          <w:lang w:eastAsia="ru-RU"/>
        </w:rPr>
        <w:t xml:space="preserve">9.1. </w:t>
      </w:r>
      <w:r w:rsidRPr="006B3D65">
        <w:rPr>
          <w:rFonts w:ascii="Times New Roman" w:eastAsia="Calibri" w:hAnsi="Times New Roman" w:cs="Times New Roman"/>
          <w:lang w:eastAsia="ru-RU"/>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6B3D65" w:rsidRPr="006B3D65" w:rsidRDefault="006B3D65" w:rsidP="006B3D65">
      <w:pPr>
        <w:spacing w:after="0" w:line="240" w:lineRule="auto"/>
        <w:jc w:val="both"/>
        <w:rPr>
          <w:rFonts w:ascii="Times New Roman" w:eastAsia="Calibri" w:hAnsi="Times New Roman" w:cs="Times New Roman"/>
          <w:color w:val="000000"/>
          <w:lang w:eastAsia="ru-RU"/>
        </w:rPr>
      </w:pPr>
      <w:r w:rsidRPr="006B3D65">
        <w:rPr>
          <w:rFonts w:ascii="Times New Roman" w:eastAsia="Calibri" w:hAnsi="Times New Roman" w:cs="Times New Roman"/>
          <w:color w:val="000000"/>
          <w:lang w:eastAsia="ru-RU"/>
        </w:rPr>
        <w:t>9.2. Все Приложения к Договору являются его неотъемлемой частью.</w:t>
      </w:r>
    </w:p>
    <w:p w:rsidR="006B3D65" w:rsidRPr="006B3D65" w:rsidRDefault="006B3D65" w:rsidP="006B3D65">
      <w:pPr>
        <w:spacing w:after="0" w:line="240" w:lineRule="auto"/>
        <w:jc w:val="both"/>
        <w:rPr>
          <w:rFonts w:ascii="Times New Roman" w:eastAsia="Calibri" w:hAnsi="Times New Roman" w:cs="Times New Roman"/>
          <w:color w:val="000000"/>
          <w:lang w:eastAsia="ru-RU"/>
        </w:rPr>
      </w:pPr>
    </w:p>
    <w:p w:rsidR="006B3D65" w:rsidRPr="006B3D65" w:rsidRDefault="006B3D65" w:rsidP="006B3D65">
      <w:pPr>
        <w:spacing w:after="0" w:line="240" w:lineRule="auto"/>
        <w:ind w:left="360"/>
        <w:jc w:val="center"/>
        <w:rPr>
          <w:rFonts w:ascii="Times New Roman" w:eastAsia="Calibri" w:hAnsi="Times New Roman" w:cs="Times New Roman"/>
          <w:b/>
          <w:color w:val="000000"/>
          <w:lang w:eastAsia="ru-RU"/>
        </w:rPr>
      </w:pPr>
      <w:r w:rsidRPr="006B3D65">
        <w:rPr>
          <w:rFonts w:ascii="Times New Roman" w:eastAsia="Calibri" w:hAnsi="Times New Roman" w:cs="Times New Roman"/>
          <w:b/>
          <w:color w:val="000000"/>
          <w:lang w:eastAsia="ru-RU"/>
        </w:rPr>
        <w:t>10.ПРИЛОЖЕНИЯ К ДОГОВОРУ</w:t>
      </w:r>
    </w:p>
    <w:p w:rsidR="006B3D65" w:rsidRPr="006B3D65" w:rsidRDefault="006B3D65" w:rsidP="006B3D65">
      <w:pPr>
        <w:spacing w:after="0" w:line="240" w:lineRule="auto"/>
        <w:rPr>
          <w:rFonts w:ascii="Times New Roman" w:eastAsia="Calibri" w:hAnsi="Times New Roman" w:cs="Times New Roman"/>
          <w:b/>
          <w:color w:val="000000"/>
          <w:lang w:eastAsia="ru-RU"/>
        </w:rPr>
      </w:pPr>
    </w:p>
    <w:p w:rsidR="006B3D65" w:rsidRPr="006B3D65" w:rsidRDefault="006B3D65" w:rsidP="006B3D65">
      <w:pPr>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lang w:eastAsia="ru-RU"/>
        </w:rPr>
        <w:t>10.1. Приложение №1 «Спецификация на поставляемое оборудование».</w:t>
      </w:r>
    </w:p>
    <w:p w:rsidR="006B3D65" w:rsidRPr="006B3D65" w:rsidRDefault="006B3D65" w:rsidP="006B3D65">
      <w:pPr>
        <w:spacing w:after="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10.2. Приложение №2 «Акт  ввода в эксплуатацию».</w:t>
      </w:r>
    </w:p>
    <w:p w:rsidR="006B3D65" w:rsidRPr="006B3D65" w:rsidRDefault="006B3D65" w:rsidP="006B3D65">
      <w:pPr>
        <w:spacing w:after="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10.3. Приложение №3 «Акт приема-</w:t>
      </w:r>
      <w:proofErr w:type="spellStart"/>
      <w:r w:rsidRPr="006B3D65">
        <w:rPr>
          <w:rFonts w:ascii="Times New Roman" w:eastAsia="Calibri" w:hAnsi="Times New Roman" w:cs="Times New Roman"/>
          <w:lang w:eastAsia="ru-RU"/>
        </w:rPr>
        <w:t>предачи</w:t>
      </w:r>
      <w:proofErr w:type="spellEnd"/>
      <w:r w:rsidRPr="006B3D65">
        <w:rPr>
          <w:rFonts w:ascii="Times New Roman" w:eastAsia="Calibri" w:hAnsi="Times New Roman" w:cs="Times New Roman"/>
          <w:lang w:eastAsia="ru-RU"/>
        </w:rPr>
        <w:t>».</w:t>
      </w:r>
    </w:p>
    <w:p w:rsidR="006B3D65" w:rsidRPr="006B3D65" w:rsidRDefault="006B3D65" w:rsidP="006B3D65">
      <w:pPr>
        <w:spacing w:after="0" w:line="240" w:lineRule="auto"/>
        <w:rPr>
          <w:rFonts w:ascii="Times New Roman" w:eastAsia="Calibri" w:hAnsi="Times New Roman" w:cs="Times New Roman"/>
          <w:b/>
          <w:color w:val="000000"/>
          <w:lang w:eastAsia="ru-RU"/>
        </w:rPr>
      </w:pPr>
    </w:p>
    <w:p w:rsidR="006B3D65" w:rsidRPr="006B3D65" w:rsidRDefault="006B3D65" w:rsidP="006B3D65">
      <w:pPr>
        <w:spacing w:after="0" w:line="240" w:lineRule="auto"/>
        <w:rPr>
          <w:rFonts w:ascii="Times New Roman" w:eastAsia="Calibri" w:hAnsi="Times New Roman" w:cs="Times New Roman"/>
          <w:b/>
          <w:color w:val="000000"/>
          <w:lang w:eastAsia="ru-RU"/>
        </w:rPr>
      </w:pPr>
    </w:p>
    <w:p w:rsidR="006B3D65" w:rsidRPr="006B3D65" w:rsidRDefault="006B3D65" w:rsidP="006B3D65">
      <w:pPr>
        <w:spacing w:after="0" w:line="240" w:lineRule="auto"/>
        <w:rPr>
          <w:rFonts w:ascii="Times New Roman" w:eastAsia="Calibri" w:hAnsi="Times New Roman" w:cs="Times New Roman"/>
          <w:b/>
          <w:color w:val="000000"/>
          <w:lang w:eastAsia="ru-RU"/>
        </w:rPr>
      </w:pPr>
    </w:p>
    <w:p w:rsidR="006B3D65" w:rsidRPr="006B3D65" w:rsidRDefault="006B3D65" w:rsidP="006B3D65">
      <w:pPr>
        <w:spacing w:after="0" w:line="240" w:lineRule="auto"/>
        <w:rPr>
          <w:rFonts w:ascii="Times New Roman" w:eastAsia="Calibri" w:hAnsi="Times New Roman" w:cs="Times New Roman"/>
          <w:b/>
          <w:color w:val="000000"/>
          <w:lang w:eastAsia="ru-RU"/>
        </w:rPr>
      </w:pPr>
    </w:p>
    <w:p w:rsidR="006B3D65" w:rsidRDefault="006B3D65" w:rsidP="006B3D65">
      <w:pPr>
        <w:spacing w:after="0" w:line="240" w:lineRule="auto"/>
        <w:rPr>
          <w:rFonts w:ascii="Times New Roman" w:eastAsia="Calibri" w:hAnsi="Times New Roman" w:cs="Times New Roman"/>
          <w:b/>
          <w:color w:val="000000"/>
          <w:lang w:eastAsia="ru-RU"/>
        </w:rPr>
      </w:pPr>
    </w:p>
    <w:p w:rsidR="00B9572E" w:rsidRPr="006B3D65" w:rsidRDefault="00B9572E" w:rsidP="006B3D65">
      <w:pPr>
        <w:spacing w:after="0" w:line="240" w:lineRule="auto"/>
        <w:rPr>
          <w:rFonts w:ascii="Times New Roman" w:eastAsia="Calibri" w:hAnsi="Times New Roman" w:cs="Times New Roman"/>
          <w:b/>
          <w:color w:val="000000"/>
          <w:lang w:eastAsia="ru-RU"/>
        </w:rPr>
      </w:pPr>
    </w:p>
    <w:p w:rsidR="006B3D65" w:rsidRPr="006B3D65" w:rsidRDefault="006B3D65" w:rsidP="006B3D65">
      <w:pPr>
        <w:spacing w:after="0" w:line="240" w:lineRule="auto"/>
        <w:rPr>
          <w:rFonts w:ascii="Times New Roman" w:eastAsia="Calibri" w:hAnsi="Times New Roman" w:cs="Times New Roman"/>
          <w:b/>
          <w:color w:val="000000"/>
          <w:lang w:eastAsia="ru-RU"/>
        </w:rPr>
      </w:pPr>
    </w:p>
    <w:p w:rsidR="006B3D65" w:rsidRPr="006B3D65" w:rsidRDefault="006B3D65" w:rsidP="006B3D65">
      <w:pPr>
        <w:spacing w:after="0" w:line="240" w:lineRule="auto"/>
        <w:rPr>
          <w:rFonts w:ascii="Times New Roman" w:eastAsia="Calibri" w:hAnsi="Times New Roman" w:cs="Times New Roman"/>
          <w:b/>
          <w:color w:val="000000"/>
          <w:lang w:eastAsia="ru-RU"/>
        </w:rPr>
      </w:pPr>
    </w:p>
    <w:p w:rsidR="006B3D65" w:rsidRPr="006B3D65" w:rsidRDefault="006B3D65" w:rsidP="006B3D65">
      <w:pPr>
        <w:numPr>
          <w:ilvl w:val="0"/>
          <w:numId w:val="15"/>
        </w:numPr>
        <w:spacing w:after="0" w:line="240" w:lineRule="auto"/>
        <w:jc w:val="center"/>
        <w:rPr>
          <w:rFonts w:ascii="Times New Roman" w:eastAsia="Calibri" w:hAnsi="Times New Roman" w:cs="Times New Roman"/>
          <w:b/>
          <w:bCs/>
          <w:color w:val="000000"/>
          <w:spacing w:val="-6"/>
          <w:lang w:eastAsia="ru-RU"/>
        </w:rPr>
      </w:pPr>
      <w:r w:rsidRPr="006B3D65">
        <w:rPr>
          <w:rFonts w:ascii="Times New Roman" w:eastAsia="Calibri" w:hAnsi="Times New Roman" w:cs="Times New Roman"/>
          <w:b/>
          <w:bCs/>
          <w:color w:val="000000"/>
          <w:spacing w:val="-6"/>
          <w:lang w:eastAsia="ru-RU"/>
        </w:rPr>
        <w:lastRenderedPageBreak/>
        <w:t xml:space="preserve">АДРЕСА, БАНКОВСКИЕ РЕКВИЗИТЫ И ПОДПИСИ СТОРОН   </w:t>
      </w:r>
    </w:p>
    <w:p w:rsidR="006B3D65" w:rsidRPr="006B3D65" w:rsidRDefault="006B3D65" w:rsidP="006B3D65">
      <w:pPr>
        <w:spacing w:after="0" w:line="240" w:lineRule="auto"/>
        <w:ind w:left="720"/>
        <w:rPr>
          <w:rFonts w:ascii="Times New Roman" w:eastAsia="Calibri" w:hAnsi="Times New Roman" w:cs="Times New Roman"/>
          <w:b/>
          <w:bCs/>
          <w:color w:val="000000"/>
          <w:spacing w:val="-6"/>
          <w:lang w:eastAsia="ru-RU"/>
        </w:rPr>
      </w:pPr>
    </w:p>
    <w:tbl>
      <w:tblPr>
        <w:tblW w:w="9120" w:type="dxa"/>
        <w:tblLayout w:type="fixed"/>
        <w:tblLook w:val="04A0" w:firstRow="1" w:lastRow="0" w:firstColumn="1" w:lastColumn="0" w:noHBand="0" w:noVBand="1"/>
      </w:tblPr>
      <w:tblGrid>
        <w:gridCol w:w="4526"/>
        <w:gridCol w:w="4594"/>
      </w:tblGrid>
      <w:tr w:rsidR="006B3D65" w:rsidRPr="006B3D65" w:rsidTr="006B3D65">
        <w:trPr>
          <w:trHeight w:val="195"/>
        </w:trPr>
        <w:tc>
          <w:tcPr>
            <w:tcW w:w="4527" w:type="dxa"/>
            <w:hideMark/>
          </w:tcPr>
          <w:p w:rsidR="006B3D65" w:rsidRPr="006B3D65" w:rsidRDefault="006B3D65" w:rsidP="006B3D65">
            <w:pPr>
              <w:snapToGrid w:val="0"/>
              <w:spacing w:after="0" w:line="240" w:lineRule="auto"/>
              <w:jc w:val="center"/>
              <w:rPr>
                <w:rFonts w:ascii="Times New Roman" w:eastAsia="Calibri" w:hAnsi="Times New Roman" w:cs="Times New Roman"/>
                <w:b/>
                <w:color w:val="000000"/>
                <w:lang w:eastAsia="ru-RU"/>
              </w:rPr>
            </w:pPr>
            <w:r w:rsidRPr="006B3D65">
              <w:rPr>
                <w:rFonts w:ascii="Times New Roman" w:eastAsia="Calibri" w:hAnsi="Times New Roman" w:cs="Times New Roman"/>
                <w:b/>
                <w:color w:val="000000"/>
                <w:lang w:eastAsia="ru-RU"/>
              </w:rPr>
              <w:t>Заказчик</w:t>
            </w:r>
          </w:p>
        </w:tc>
        <w:tc>
          <w:tcPr>
            <w:tcW w:w="4595" w:type="dxa"/>
            <w:hideMark/>
          </w:tcPr>
          <w:p w:rsidR="006B3D65" w:rsidRPr="006B3D65" w:rsidRDefault="006B3D65" w:rsidP="006B3D65">
            <w:pPr>
              <w:snapToGrid w:val="0"/>
              <w:spacing w:after="0" w:line="240" w:lineRule="auto"/>
              <w:jc w:val="center"/>
              <w:rPr>
                <w:rFonts w:ascii="Times New Roman" w:eastAsia="Calibri" w:hAnsi="Times New Roman" w:cs="Times New Roman"/>
                <w:b/>
                <w:color w:val="000000"/>
                <w:lang w:eastAsia="ru-RU"/>
              </w:rPr>
            </w:pPr>
            <w:r w:rsidRPr="006B3D65">
              <w:rPr>
                <w:rFonts w:ascii="Times New Roman" w:eastAsia="Calibri" w:hAnsi="Times New Roman" w:cs="Times New Roman"/>
                <w:b/>
                <w:color w:val="000000"/>
                <w:lang w:eastAsia="ru-RU"/>
              </w:rPr>
              <w:t>Поставщик</w:t>
            </w:r>
          </w:p>
        </w:tc>
      </w:tr>
      <w:tr w:rsidR="006B3D65" w:rsidRPr="006B3D65" w:rsidTr="006B3D65">
        <w:trPr>
          <w:trHeight w:val="5052"/>
        </w:trPr>
        <w:tc>
          <w:tcPr>
            <w:tcW w:w="4527" w:type="dxa"/>
          </w:tcPr>
          <w:p w:rsidR="006B3D65" w:rsidRPr="006B3D65" w:rsidRDefault="006B3D65" w:rsidP="006B3D65">
            <w:pPr>
              <w:shd w:val="clear" w:color="auto" w:fill="FFFFFF"/>
              <w:spacing w:after="0" w:line="240" w:lineRule="auto"/>
              <w:ind w:left="284"/>
              <w:jc w:val="center"/>
              <w:rPr>
                <w:rFonts w:ascii="Times New Roman" w:eastAsia="Calibri" w:hAnsi="Times New Roman" w:cs="Times New Roman"/>
                <w:b/>
                <w:color w:val="000000"/>
                <w:lang w:eastAsia="ru-RU"/>
              </w:rPr>
            </w:pPr>
            <w:r w:rsidRPr="006B3D65">
              <w:rPr>
                <w:rFonts w:ascii="Times New Roman" w:eastAsia="Calibri" w:hAnsi="Times New Roman" w:cs="Times New Roman"/>
                <w:b/>
                <w:color w:val="000000"/>
                <w:lang w:eastAsia="ru-RU"/>
              </w:rPr>
              <w:t>Государственное бюджетное учреждение здравоохранения</w:t>
            </w:r>
          </w:p>
          <w:p w:rsidR="006B3D65" w:rsidRPr="006B3D65" w:rsidRDefault="006B3D65" w:rsidP="006B3D65">
            <w:pPr>
              <w:shd w:val="clear" w:color="auto" w:fill="FFFFFF"/>
              <w:spacing w:after="0" w:line="240" w:lineRule="auto"/>
              <w:ind w:left="284"/>
              <w:jc w:val="center"/>
              <w:rPr>
                <w:rFonts w:ascii="Times New Roman" w:eastAsia="Calibri" w:hAnsi="Times New Roman" w:cs="Times New Roman"/>
                <w:b/>
                <w:color w:val="000000"/>
                <w:lang w:eastAsia="ru-RU"/>
              </w:rPr>
            </w:pPr>
            <w:r w:rsidRPr="006B3D65">
              <w:rPr>
                <w:rFonts w:ascii="Times New Roman" w:eastAsia="Calibri" w:hAnsi="Times New Roman" w:cs="Times New Roman"/>
                <w:b/>
                <w:color w:val="000000"/>
                <w:lang w:eastAsia="ru-RU"/>
              </w:rPr>
              <w:t>Иркутская ордена «Знак Почета» областная клиническая больница</w:t>
            </w:r>
          </w:p>
          <w:p w:rsidR="006B3D65" w:rsidRPr="006B3D65" w:rsidRDefault="006B3D65" w:rsidP="006B3D65">
            <w:pPr>
              <w:shd w:val="clear" w:color="auto" w:fill="FFFFFF"/>
              <w:spacing w:after="0" w:line="240" w:lineRule="auto"/>
              <w:ind w:left="284"/>
              <w:jc w:val="both"/>
              <w:rPr>
                <w:rFonts w:ascii="Times New Roman" w:eastAsia="Calibri" w:hAnsi="Times New Roman" w:cs="Times New Roman"/>
                <w:b/>
                <w:color w:val="000000"/>
                <w:lang w:eastAsia="ru-RU"/>
              </w:rPr>
            </w:pPr>
          </w:p>
          <w:p w:rsidR="006B3D65" w:rsidRPr="006B3D65" w:rsidRDefault="006B3D65" w:rsidP="006B3D65">
            <w:pPr>
              <w:shd w:val="clear" w:color="auto" w:fill="FFFFFF"/>
              <w:spacing w:after="0" w:line="240" w:lineRule="auto"/>
              <w:ind w:left="284"/>
              <w:jc w:val="both"/>
              <w:rPr>
                <w:rFonts w:ascii="Times New Roman" w:eastAsia="Calibri" w:hAnsi="Times New Roman" w:cs="Times New Roman"/>
                <w:color w:val="000000"/>
                <w:lang w:eastAsia="ru-RU"/>
              </w:rPr>
            </w:pPr>
            <w:r w:rsidRPr="006B3D65">
              <w:rPr>
                <w:rFonts w:ascii="Times New Roman" w:eastAsia="Calibri" w:hAnsi="Times New Roman" w:cs="Times New Roman"/>
                <w:color w:val="000000"/>
                <w:lang w:eastAsia="ru-RU"/>
              </w:rPr>
              <w:t xml:space="preserve">Адрес: </w:t>
            </w:r>
            <w:smartTag w:uri="urn:schemas-microsoft-com:office:smarttags" w:element="metricconverter">
              <w:smartTagPr>
                <w:attr w:name="ProductID" w:val="664049, г"/>
              </w:smartTagPr>
              <w:r w:rsidRPr="006B3D65">
                <w:rPr>
                  <w:rFonts w:ascii="Times New Roman" w:eastAsia="Calibri" w:hAnsi="Times New Roman" w:cs="Times New Roman"/>
                  <w:color w:val="000000"/>
                  <w:lang w:eastAsia="ru-RU"/>
                </w:rPr>
                <w:t>664049, г</w:t>
              </w:r>
            </w:smartTag>
            <w:r w:rsidRPr="006B3D65">
              <w:rPr>
                <w:rFonts w:ascii="Times New Roman" w:eastAsia="Calibri" w:hAnsi="Times New Roman" w:cs="Times New Roman"/>
                <w:color w:val="000000"/>
                <w:lang w:eastAsia="ru-RU"/>
              </w:rPr>
              <w:t xml:space="preserve">. Иркутск, </w:t>
            </w:r>
            <w:proofErr w:type="spellStart"/>
            <w:r w:rsidRPr="006B3D65">
              <w:rPr>
                <w:rFonts w:ascii="Times New Roman" w:eastAsia="Calibri" w:hAnsi="Times New Roman" w:cs="Times New Roman"/>
                <w:color w:val="000000"/>
                <w:lang w:eastAsia="ru-RU"/>
              </w:rPr>
              <w:t>мкр</w:t>
            </w:r>
            <w:proofErr w:type="spellEnd"/>
            <w:r w:rsidRPr="006B3D65">
              <w:rPr>
                <w:rFonts w:ascii="Times New Roman" w:eastAsia="Calibri" w:hAnsi="Times New Roman" w:cs="Times New Roman"/>
                <w:color w:val="000000"/>
                <w:lang w:eastAsia="ru-RU"/>
              </w:rPr>
              <w:t>. Юбилейный, 100</w:t>
            </w:r>
          </w:p>
          <w:p w:rsidR="006B3D65" w:rsidRPr="006B3D65" w:rsidRDefault="006B3D65" w:rsidP="006B3D65">
            <w:pPr>
              <w:shd w:val="clear" w:color="auto" w:fill="FFFFFF"/>
              <w:spacing w:after="0" w:line="240" w:lineRule="auto"/>
              <w:ind w:left="284"/>
              <w:jc w:val="both"/>
              <w:rPr>
                <w:rFonts w:ascii="Times New Roman" w:eastAsia="Calibri" w:hAnsi="Times New Roman" w:cs="Times New Roman"/>
                <w:color w:val="000000"/>
                <w:lang w:eastAsia="ru-RU"/>
              </w:rPr>
            </w:pPr>
            <w:r w:rsidRPr="006B3D65">
              <w:rPr>
                <w:rFonts w:ascii="Times New Roman" w:eastAsia="Calibri" w:hAnsi="Times New Roman" w:cs="Times New Roman"/>
                <w:color w:val="000000"/>
                <w:lang w:eastAsia="ru-RU"/>
              </w:rPr>
              <w:t xml:space="preserve">ИНН 3812014690 </w:t>
            </w:r>
          </w:p>
          <w:p w:rsidR="006B3D65" w:rsidRPr="006B3D65" w:rsidRDefault="006B3D65" w:rsidP="006B3D65">
            <w:pPr>
              <w:shd w:val="clear" w:color="auto" w:fill="FFFFFF"/>
              <w:spacing w:after="0" w:line="240" w:lineRule="auto"/>
              <w:ind w:left="284"/>
              <w:jc w:val="both"/>
              <w:rPr>
                <w:rFonts w:ascii="Times New Roman" w:eastAsia="Calibri" w:hAnsi="Times New Roman" w:cs="Times New Roman"/>
                <w:color w:val="000000"/>
                <w:lang w:eastAsia="ru-RU"/>
              </w:rPr>
            </w:pPr>
            <w:r w:rsidRPr="006B3D65">
              <w:rPr>
                <w:rFonts w:ascii="Times New Roman" w:eastAsia="Calibri" w:hAnsi="Times New Roman" w:cs="Times New Roman"/>
                <w:color w:val="000000"/>
                <w:lang w:eastAsia="ru-RU"/>
              </w:rPr>
              <w:t>КПП 381201001</w:t>
            </w:r>
          </w:p>
          <w:p w:rsidR="006B3D65" w:rsidRPr="006B3D65" w:rsidRDefault="006B3D65" w:rsidP="006B3D65">
            <w:pPr>
              <w:spacing w:after="0" w:line="240" w:lineRule="auto"/>
              <w:ind w:right="-1219"/>
              <w:jc w:val="both"/>
              <w:rPr>
                <w:rFonts w:ascii="Times New Roman" w:eastAsia="Calibri" w:hAnsi="Times New Roman" w:cs="Times New Roman"/>
                <w:color w:val="000000"/>
                <w:lang w:eastAsia="ru-RU"/>
              </w:rPr>
            </w:pPr>
            <w:r w:rsidRPr="006B3D65">
              <w:rPr>
                <w:rFonts w:ascii="Times New Roman" w:eastAsia="Calibri" w:hAnsi="Times New Roman" w:cs="Times New Roman"/>
                <w:color w:val="000000"/>
                <w:lang w:eastAsia="ru-RU"/>
              </w:rPr>
              <w:t xml:space="preserve">     БИК 042520001</w:t>
            </w:r>
          </w:p>
          <w:p w:rsidR="006B3D65" w:rsidRPr="006B3D65" w:rsidRDefault="006B3D65" w:rsidP="006B3D65">
            <w:pPr>
              <w:shd w:val="clear" w:color="auto" w:fill="FFFFFF"/>
              <w:spacing w:after="0" w:line="240" w:lineRule="auto"/>
              <w:ind w:left="284"/>
              <w:jc w:val="both"/>
              <w:rPr>
                <w:rFonts w:ascii="Times New Roman" w:eastAsia="Calibri" w:hAnsi="Times New Roman" w:cs="Times New Roman"/>
                <w:color w:val="000000"/>
                <w:lang w:eastAsia="ru-RU"/>
              </w:rPr>
            </w:pPr>
          </w:p>
          <w:p w:rsidR="006B3D65" w:rsidRPr="006B3D65" w:rsidRDefault="006B3D65" w:rsidP="006B3D65">
            <w:pPr>
              <w:spacing w:after="0" w:line="240" w:lineRule="auto"/>
              <w:ind w:left="2160" w:hanging="2160"/>
              <w:rPr>
                <w:rFonts w:ascii="Times New Roman" w:eastAsia="Calibri" w:hAnsi="Times New Roman" w:cs="Times New Roman"/>
                <w:b/>
                <w:color w:val="000000"/>
                <w:lang w:eastAsia="ru-RU"/>
              </w:rPr>
            </w:pPr>
          </w:p>
          <w:p w:rsidR="006B3D65" w:rsidRPr="006B3D65" w:rsidRDefault="006B3D65" w:rsidP="006B3D65">
            <w:pPr>
              <w:spacing w:after="0" w:line="240" w:lineRule="auto"/>
              <w:rPr>
                <w:rFonts w:ascii="Times New Roman" w:eastAsia="Calibri" w:hAnsi="Times New Roman" w:cs="Times New Roman"/>
                <w:b/>
                <w:color w:val="000000"/>
                <w:lang w:eastAsia="ru-RU"/>
              </w:rPr>
            </w:pPr>
          </w:p>
          <w:p w:rsidR="006B3D65" w:rsidRPr="006B3D65" w:rsidRDefault="006B3D65" w:rsidP="006B3D65">
            <w:pPr>
              <w:spacing w:after="0" w:line="240" w:lineRule="auto"/>
              <w:ind w:left="2160" w:hanging="2160"/>
              <w:rPr>
                <w:rFonts w:ascii="Times New Roman" w:eastAsia="Calibri" w:hAnsi="Times New Roman" w:cs="Times New Roman"/>
                <w:b/>
                <w:color w:val="000000"/>
                <w:lang w:eastAsia="ru-RU"/>
              </w:rPr>
            </w:pPr>
            <w:r w:rsidRPr="006B3D65">
              <w:rPr>
                <w:rFonts w:ascii="Times New Roman" w:eastAsia="Calibri" w:hAnsi="Times New Roman" w:cs="Times New Roman"/>
                <w:b/>
                <w:color w:val="000000"/>
                <w:lang w:eastAsia="ru-RU"/>
              </w:rPr>
              <w:t>Главный врач ГБУЗ «ИОКБ»</w:t>
            </w:r>
          </w:p>
          <w:p w:rsidR="006B3D65" w:rsidRPr="006B3D65" w:rsidRDefault="006B3D65" w:rsidP="006B3D65">
            <w:pPr>
              <w:spacing w:after="0" w:line="240" w:lineRule="auto"/>
              <w:rPr>
                <w:rFonts w:ascii="Times New Roman" w:eastAsia="Calibri" w:hAnsi="Times New Roman" w:cs="Times New Roman"/>
                <w:b/>
                <w:color w:val="000000"/>
                <w:lang w:eastAsia="ru-RU"/>
              </w:rPr>
            </w:pPr>
          </w:p>
          <w:p w:rsidR="006B3D65" w:rsidRPr="006B3D65" w:rsidRDefault="006B3D65" w:rsidP="006B3D65">
            <w:pPr>
              <w:spacing w:after="0" w:line="240" w:lineRule="auto"/>
              <w:ind w:left="2160" w:hanging="2160"/>
              <w:rPr>
                <w:rFonts w:ascii="Times New Roman" w:eastAsia="Calibri" w:hAnsi="Times New Roman" w:cs="Times New Roman"/>
                <w:color w:val="000000"/>
                <w:lang w:eastAsia="ru-RU"/>
              </w:rPr>
            </w:pPr>
            <w:r w:rsidRPr="006B3D65">
              <w:rPr>
                <w:rFonts w:ascii="Times New Roman" w:eastAsia="Calibri" w:hAnsi="Times New Roman" w:cs="Times New Roman"/>
                <w:color w:val="000000"/>
                <w:lang w:eastAsia="ru-RU"/>
              </w:rPr>
              <w:t xml:space="preserve">________________________ / </w:t>
            </w:r>
            <w:proofErr w:type="spellStart"/>
            <w:r w:rsidRPr="006B3D65">
              <w:rPr>
                <w:rFonts w:ascii="Times New Roman" w:eastAsia="Calibri" w:hAnsi="Times New Roman" w:cs="Times New Roman"/>
                <w:color w:val="000000"/>
                <w:lang w:eastAsia="ru-RU"/>
              </w:rPr>
              <w:t>П.Е.Дудин</w:t>
            </w:r>
            <w:proofErr w:type="spellEnd"/>
            <w:r w:rsidRPr="006B3D65">
              <w:rPr>
                <w:rFonts w:ascii="Times New Roman" w:eastAsia="Calibri" w:hAnsi="Times New Roman" w:cs="Times New Roman"/>
                <w:color w:val="000000"/>
                <w:lang w:eastAsia="ru-RU"/>
              </w:rPr>
              <w:t xml:space="preserve"> /</w:t>
            </w:r>
          </w:p>
          <w:p w:rsidR="006B3D65" w:rsidRPr="006B3D65" w:rsidRDefault="006B3D65" w:rsidP="006B3D65">
            <w:pPr>
              <w:spacing w:after="0" w:line="240" w:lineRule="auto"/>
              <w:ind w:left="2160" w:hanging="2160"/>
              <w:rPr>
                <w:rFonts w:ascii="Times New Roman" w:eastAsia="Calibri" w:hAnsi="Times New Roman" w:cs="Times New Roman"/>
                <w:color w:val="000000"/>
                <w:lang w:eastAsia="ru-RU"/>
              </w:rPr>
            </w:pPr>
            <w:r w:rsidRPr="006B3D65">
              <w:rPr>
                <w:rFonts w:ascii="Times New Roman" w:eastAsia="Calibri" w:hAnsi="Times New Roman" w:cs="Times New Roman"/>
                <w:color w:val="000000"/>
                <w:lang w:eastAsia="ru-RU"/>
              </w:rPr>
              <w:t>М.П.</w:t>
            </w:r>
          </w:p>
        </w:tc>
        <w:tc>
          <w:tcPr>
            <w:tcW w:w="4595" w:type="dxa"/>
          </w:tcPr>
          <w:p w:rsidR="006B3D65" w:rsidRPr="006B3D65" w:rsidRDefault="006B3D65" w:rsidP="006B3D65">
            <w:pPr>
              <w:spacing w:after="0" w:line="240" w:lineRule="auto"/>
              <w:ind w:left="2160" w:hanging="2160"/>
              <w:rPr>
                <w:rFonts w:ascii="Times New Roman" w:eastAsia="Calibri" w:hAnsi="Times New Roman" w:cs="Times New Roman"/>
              </w:rPr>
            </w:pPr>
            <w:r w:rsidRPr="006B3D65">
              <w:rPr>
                <w:rFonts w:ascii="Times New Roman" w:eastAsia="Calibri" w:hAnsi="Times New Roman" w:cs="Times New Roman"/>
              </w:rPr>
              <w:t>Наименование:</w:t>
            </w:r>
          </w:p>
          <w:p w:rsidR="006B3D65" w:rsidRPr="006B3D65" w:rsidRDefault="006B3D65" w:rsidP="006B3D65">
            <w:pPr>
              <w:spacing w:after="0" w:line="240" w:lineRule="auto"/>
              <w:ind w:left="2160" w:hanging="2160"/>
              <w:rPr>
                <w:rFonts w:ascii="Times New Roman" w:eastAsia="Calibri" w:hAnsi="Times New Roman" w:cs="Times New Roman"/>
              </w:rPr>
            </w:pPr>
            <w:r w:rsidRPr="006B3D65">
              <w:rPr>
                <w:rFonts w:ascii="Times New Roman" w:eastAsia="Calibri" w:hAnsi="Times New Roman" w:cs="Times New Roman"/>
              </w:rPr>
              <w:t xml:space="preserve">Адрес; Телефон; </w:t>
            </w:r>
            <w:r w:rsidRPr="006B3D65">
              <w:rPr>
                <w:rFonts w:ascii="Times New Roman" w:eastAsia="Calibri" w:hAnsi="Times New Roman" w:cs="Times New Roman"/>
                <w:lang w:val="en-US"/>
              </w:rPr>
              <w:t>E</w:t>
            </w:r>
            <w:r w:rsidRPr="006B3D65">
              <w:rPr>
                <w:rFonts w:ascii="Times New Roman" w:eastAsia="Calibri" w:hAnsi="Times New Roman" w:cs="Times New Roman"/>
              </w:rPr>
              <w:t>-</w:t>
            </w:r>
            <w:r w:rsidRPr="006B3D65">
              <w:rPr>
                <w:rFonts w:ascii="Times New Roman" w:eastAsia="Calibri" w:hAnsi="Times New Roman" w:cs="Times New Roman"/>
                <w:lang w:val="en-US"/>
              </w:rPr>
              <w:t>mail</w:t>
            </w:r>
          </w:p>
          <w:p w:rsidR="006B3D65" w:rsidRPr="006B3D65" w:rsidRDefault="006B3D65" w:rsidP="006B3D65">
            <w:pPr>
              <w:spacing w:after="0" w:line="240" w:lineRule="auto"/>
              <w:ind w:left="2160" w:hanging="2160"/>
              <w:rPr>
                <w:rFonts w:ascii="Times New Roman" w:eastAsia="Calibri" w:hAnsi="Times New Roman" w:cs="Times New Roman"/>
              </w:rPr>
            </w:pPr>
            <w:r w:rsidRPr="006B3D65">
              <w:rPr>
                <w:rFonts w:ascii="Times New Roman" w:eastAsia="Calibri" w:hAnsi="Times New Roman" w:cs="Times New Roman"/>
              </w:rPr>
              <w:t>ИНН:</w:t>
            </w:r>
          </w:p>
          <w:p w:rsidR="006B3D65" w:rsidRPr="006B3D65" w:rsidRDefault="006B3D65" w:rsidP="006B3D65">
            <w:pPr>
              <w:spacing w:after="0" w:line="240" w:lineRule="auto"/>
              <w:ind w:left="2160" w:hanging="2160"/>
              <w:rPr>
                <w:rFonts w:ascii="Times New Roman" w:eastAsia="Calibri" w:hAnsi="Times New Roman" w:cs="Times New Roman"/>
              </w:rPr>
            </w:pPr>
            <w:r w:rsidRPr="006B3D65">
              <w:rPr>
                <w:rFonts w:ascii="Times New Roman" w:eastAsia="Calibri" w:hAnsi="Times New Roman" w:cs="Times New Roman"/>
              </w:rPr>
              <w:t>КПП:</w:t>
            </w:r>
          </w:p>
          <w:p w:rsidR="006B3D65" w:rsidRPr="006B3D65" w:rsidRDefault="006B3D65" w:rsidP="006B3D65">
            <w:pPr>
              <w:spacing w:after="0" w:line="240" w:lineRule="auto"/>
              <w:ind w:left="2160" w:hanging="2160"/>
              <w:rPr>
                <w:rFonts w:ascii="Times New Roman" w:eastAsia="Calibri" w:hAnsi="Times New Roman" w:cs="Times New Roman"/>
              </w:rPr>
            </w:pPr>
            <w:r w:rsidRPr="006B3D65">
              <w:rPr>
                <w:rFonts w:ascii="Times New Roman" w:eastAsia="Calibri" w:hAnsi="Times New Roman" w:cs="Times New Roman"/>
              </w:rPr>
              <w:t>Банк:</w:t>
            </w:r>
          </w:p>
          <w:p w:rsidR="006B3D65" w:rsidRPr="006B3D65" w:rsidRDefault="006B3D65" w:rsidP="006B3D65">
            <w:pPr>
              <w:spacing w:after="0" w:line="240" w:lineRule="auto"/>
              <w:ind w:left="2160" w:hanging="2160"/>
              <w:rPr>
                <w:rFonts w:ascii="Times New Roman" w:eastAsia="Calibri" w:hAnsi="Times New Roman" w:cs="Times New Roman"/>
              </w:rPr>
            </w:pPr>
            <w:r w:rsidRPr="006B3D65">
              <w:rPr>
                <w:rFonts w:ascii="Times New Roman" w:eastAsia="Calibri" w:hAnsi="Times New Roman" w:cs="Times New Roman"/>
              </w:rPr>
              <w:t>БИК</w:t>
            </w:r>
          </w:p>
          <w:p w:rsidR="006B3D65" w:rsidRPr="006B3D65" w:rsidRDefault="006B3D65" w:rsidP="006B3D65">
            <w:pPr>
              <w:spacing w:after="0" w:line="240" w:lineRule="auto"/>
              <w:ind w:left="2160" w:hanging="2160"/>
              <w:rPr>
                <w:rFonts w:ascii="Times New Roman" w:eastAsia="Calibri" w:hAnsi="Times New Roman" w:cs="Times New Roman"/>
              </w:rPr>
            </w:pPr>
            <w:proofErr w:type="gramStart"/>
            <w:r w:rsidRPr="006B3D65">
              <w:rPr>
                <w:rFonts w:ascii="Times New Roman" w:eastAsia="Calibri" w:hAnsi="Times New Roman" w:cs="Times New Roman"/>
              </w:rPr>
              <w:t>р</w:t>
            </w:r>
            <w:proofErr w:type="gramEnd"/>
            <w:r w:rsidRPr="006B3D65">
              <w:rPr>
                <w:rFonts w:ascii="Times New Roman" w:eastAsia="Calibri" w:hAnsi="Times New Roman" w:cs="Times New Roman"/>
              </w:rPr>
              <w:t>/</w:t>
            </w:r>
            <w:proofErr w:type="spellStart"/>
            <w:r w:rsidRPr="006B3D65">
              <w:rPr>
                <w:rFonts w:ascii="Times New Roman" w:eastAsia="Calibri" w:hAnsi="Times New Roman" w:cs="Times New Roman"/>
              </w:rPr>
              <w:t>сч</w:t>
            </w:r>
            <w:proofErr w:type="spellEnd"/>
            <w:r w:rsidRPr="006B3D65">
              <w:rPr>
                <w:rFonts w:ascii="Times New Roman" w:eastAsia="Calibri" w:hAnsi="Times New Roman" w:cs="Times New Roman"/>
              </w:rPr>
              <w:t>.:</w:t>
            </w:r>
          </w:p>
          <w:p w:rsidR="006B3D65" w:rsidRPr="006B3D65" w:rsidRDefault="006B3D65" w:rsidP="006B3D65">
            <w:pPr>
              <w:spacing w:after="0" w:line="240" w:lineRule="auto"/>
              <w:ind w:left="2160" w:hanging="2160"/>
              <w:rPr>
                <w:rFonts w:ascii="Times New Roman" w:eastAsia="Calibri" w:hAnsi="Times New Roman" w:cs="Times New Roman"/>
              </w:rPr>
            </w:pPr>
            <w:r w:rsidRPr="006B3D65">
              <w:rPr>
                <w:rFonts w:ascii="Times New Roman" w:eastAsia="Calibri" w:hAnsi="Times New Roman" w:cs="Times New Roman"/>
              </w:rPr>
              <w:t xml:space="preserve">Обязательно указать: </w:t>
            </w:r>
          </w:p>
          <w:p w:rsidR="006B3D65" w:rsidRPr="006B3D65" w:rsidRDefault="006B3D65" w:rsidP="006B3D65">
            <w:pPr>
              <w:spacing w:after="0" w:line="240" w:lineRule="auto"/>
              <w:ind w:left="2160" w:hanging="2160"/>
              <w:rPr>
                <w:rFonts w:ascii="Times New Roman" w:eastAsia="Calibri" w:hAnsi="Times New Roman" w:cs="Times New Roman"/>
              </w:rPr>
            </w:pPr>
            <w:r w:rsidRPr="006B3D65">
              <w:rPr>
                <w:rFonts w:ascii="Times New Roman" w:eastAsia="Calibri" w:hAnsi="Times New Roman" w:cs="Times New Roman"/>
              </w:rPr>
              <w:t>ОКПО</w:t>
            </w:r>
          </w:p>
          <w:p w:rsidR="006B3D65" w:rsidRPr="006B3D65" w:rsidRDefault="006B3D65" w:rsidP="006B3D65">
            <w:pPr>
              <w:spacing w:after="0" w:line="240" w:lineRule="auto"/>
              <w:ind w:left="2160" w:hanging="2160"/>
              <w:rPr>
                <w:rFonts w:ascii="Times New Roman" w:eastAsia="Calibri" w:hAnsi="Times New Roman" w:cs="Times New Roman"/>
              </w:rPr>
            </w:pPr>
            <w:r w:rsidRPr="006B3D65">
              <w:rPr>
                <w:rFonts w:ascii="Times New Roman" w:eastAsia="Calibri" w:hAnsi="Times New Roman" w:cs="Times New Roman"/>
              </w:rPr>
              <w:t>ОКТМО</w:t>
            </w:r>
          </w:p>
          <w:p w:rsidR="006B3D65" w:rsidRPr="006B3D65" w:rsidRDefault="006B3D65" w:rsidP="006B3D65">
            <w:pPr>
              <w:spacing w:after="0" w:line="240" w:lineRule="auto"/>
              <w:ind w:left="2160" w:hanging="2160"/>
              <w:rPr>
                <w:rFonts w:ascii="Times New Roman" w:eastAsia="Calibri" w:hAnsi="Times New Roman" w:cs="Times New Roman"/>
              </w:rPr>
            </w:pPr>
            <w:r w:rsidRPr="006B3D65">
              <w:rPr>
                <w:rFonts w:ascii="Times New Roman" w:eastAsia="Calibri" w:hAnsi="Times New Roman" w:cs="Times New Roman"/>
              </w:rPr>
              <w:t>Дата постановки на учет в налоговом органе:</w:t>
            </w:r>
            <w:r w:rsidRPr="006B3D65">
              <w:rPr>
                <w:rFonts w:ascii="Times New Roman" w:eastAsia="Calibri" w:hAnsi="Times New Roman" w:cs="Times New Roman"/>
              </w:rPr>
              <w:br/>
            </w:r>
          </w:p>
          <w:p w:rsidR="006B3D65" w:rsidRPr="006B3D65" w:rsidRDefault="006B3D65" w:rsidP="006B3D65">
            <w:pPr>
              <w:spacing w:after="0" w:line="240" w:lineRule="auto"/>
              <w:ind w:left="2160" w:hanging="2160"/>
              <w:rPr>
                <w:rFonts w:ascii="Times New Roman" w:eastAsia="Calibri" w:hAnsi="Times New Roman" w:cs="Times New Roman"/>
                <w:b/>
              </w:rPr>
            </w:pPr>
          </w:p>
          <w:p w:rsidR="006B3D65" w:rsidRPr="006B3D65" w:rsidRDefault="006B3D65" w:rsidP="006B3D65">
            <w:pPr>
              <w:spacing w:after="0" w:line="240" w:lineRule="auto"/>
              <w:rPr>
                <w:rFonts w:ascii="Times New Roman" w:eastAsia="Calibri" w:hAnsi="Times New Roman" w:cs="Times New Roman"/>
                <w:lang w:eastAsia="ru-RU"/>
              </w:rPr>
            </w:pPr>
          </w:p>
          <w:p w:rsidR="006B3D65" w:rsidRPr="006B3D65" w:rsidRDefault="006B3D65" w:rsidP="006B3D65">
            <w:pPr>
              <w:snapToGrid w:val="0"/>
              <w:spacing w:after="0" w:line="240" w:lineRule="auto"/>
              <w:rPr>
                <w:rFonts w:ascii="Times New Roman" w:eastAsia="Calibri" w:hAnsi="Times New Roman" w:cs="Times New Roman"/>
                <w:lang w:eastAsia="ru-RU"/>
              </w:rPr>
            </w:pPr>
          </w:p>
          <w:p w:rsidR="006B3D65" w:rsidRPr="006B3D65" w:rsidRDefault="006B3D65" w:rsidP="006B3D65">
            <w:pPr>
              <w:snapToGrid w:val="0"/>
              <w:spacing w:after="0" w:line="240" w:lineRule="auto"/>
              <w:rPr>
                <w:rFonts w:ascii="Times New Roman" w:eastAsia="Calibri" w:hAnsi="Times New Roman" w:cs="Times New Roman"/>
                <w:lang w:eastAsia="ru-RU"/>
              </w:rPr>
            </w:pPr>
          </w:p>
          <w:p w:rsidR="006B3D65" w:rsidRPr="006B3D65" w:rsidRDefault="006B3D65" w:rsidP="006B3D65">
            <w:pPr>
              <w:snapToGrid w:val="0"/>
              <w:spacing w:after="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_______________ / ________________/</w:t>
            </w:r>
          </w:p>
          <w:p w:rsidR="006B3D65" w:rsidRPr="006B3D65" w:rsidRDefault="006B3D65" w:rsidP="006B3D65">
            <w:pPr>
              <w:snapToGrid w:val="0"/>
              <w:spacing w:after="0" w:line="240" w:lineRule="auto"/>
              <w:rPr>
                <w:rFonts w:ascii="Times New Roman" w:eastAsia="Calibri" w:hAnsi="Times New Roman" w:cs="Times New Roman"/>
                <w:b/>
                <w:lang w:eastAsia="ru-RU"/>
              </w:rPr>
            </w:pPr>
            <w:r w:rsidRPr="006B3D65">
              <w:rPr>
                <w:rFonts w:ascii="Times New Roman" w:eastAsia="Calibri" w:hAnsi="Times New Roman" w:cs="Times New Roman"/>
                <w:lang w:eastAsia="ru-RU"/>
              </w:rPr>
              <w:t>М.П.</w:t>
            </w:r>
          </w:p>
        </w:tc>
      </w:tr>
    </w:tbl>
    <w:p w:rsidR="006B3D65" w:rsidRPr="006B3D65" w:rsidRDefault="006B3D65" w:rsidP="006B3D65">
      <w:pPr>
        <w:autoSpaceDE w:val="0"/>
        <w:autoSpaceDN w:val="0"/>
        <w:adjustRightInd w:val="0"/>
        <w:spacing w:after="0" w:line="240" w:lineRule="auto"/>
        <w:jc w:val="right"/>
        <w:rPr>
          <w:rFonts w:ascii="Times New Roman" w:eastAsia="Calibri" w:hAnsi="Times New Roman" w:cs="Times New Roman"/>
          <w:i/>
          <w:noProof/>
          <w:color w:val="000000"/>
          <w:lang w:eastAsia="ru-RU"/>
        </w:rPr>
      </w:pPr>
    </w:p>
    <w:p w:rsidR="006B3D65" w:rsidRPr="006B3D65" w:rsidRDefault="006B3D65" w:rsidP="006B3D65">
      <w:pPr>
        <w:autoSpaceDE w:val="0"/>
        <w:autoSpaceDN w:val="0"/>
        <w:adjustRightInd w:val="0"/>
        <w:spacing w:after="0" w:line="240" w:lineRule="auto"/>
        <w:jc w:val="right"/>
        <w:rPr>
          <w:rFonts w:ascii="Times New Roman" w:eastAsia="Calibri" w:hAnsi="Times New Roman" w:cs="Times New Roman"/>
          <w:i/>
          <w:noProof/>
          <w:color w:val="000000"/>
          <w:lang w:eastAsia="ru-RU"/>
        </w:rPr>
      </w:pPr>
    </w:p>
    <w:p w:rsidR="006B3D65" w:rsidRPr="006B3D65" w:rsidRDefault="006B3D65" w:rsidP="006B3D65">
      <w:pPr>
        <w:pageBreakBefore/>
        <w:spacing w:after="0" w:line="240" w:lineRule="auto"/>
        <w:jc w:val="right"/>
        <w:rPr>
          <w:rFonts w:ascii="Times New Roman" w:eastAsia="Calibri" w:hAnsi="Times New Roman" w:cs="Times New Roman"/>
          <w:bCs/>
          <w:color w:val="000000"/>
          <w:lang w:eastAsia="ru-RU"/>
        </w:rPr>
      </w:pPr>
      <w:r w:rsidRPr="006B3D65">
        <w:rPr>
          <w:rFonts w:ascii="Times New Roman" w:eastAsia="Calibri" w:hAnsi="Times New Roman" w:cs="Times New Roman"/>
          <w:bCs/>
          <w:color w:val="000000"/>
          <w:lang w:eastAsia="ru-RU"/>
        </w:rPr>
        <w:lastRenderedPageBreak/>
        <w:t>Приложение №1</w:t>
      </w:r>
    </w:p>
    <w:p w:rsidR="006B3D65" w:rsidRPr="006B3D65" w:rsidRDefault="006B3D65" w:rsidP="006B3D65">
      <w:pPr>
        <w:spacing w:after="0" w:line="240" w:lineRule="auto"/>
        <w:jc w:val="right"/>
        <w:rPr>
          <w:rFonts w:ascii="Times New Roman" w:eastAsia="Calibri" w:hAnsi="Times New Roman" w:cs="Times New Roman"/>
          <w:bCs/>
          <w:color w:val="000000"/>
          <w:lang w:eastAsia="ru-RU"/>
        </w:rPr>
      </w:pPr>
      <w:r w:rsidRPr="006B3D65">
        <w:rPr>
          <w:rFonts w:ascii="Times New Roman" w:eastAsia="Calibri" w:hAnsi="Times New Roman" w:cs="Times New Roman"/>
          <w:bCs/>
          <w:color w:val="000000"/>
          <w:lang w:eastAsia="ru-RU"/>
        </w:rPr>
        <w:t xml:space="preserve">к  Договору </w:t>
      </w:r>
    </w:p>
    <w:p w:rsidR="006B3D65" w:rsidRPr="006B3D65" w:rsidRDefault="006B3D65" w:rsidP="006B3D65">
      <w:pPr>
        <w:spacing w:after="0" w:line="240" w:lineRule="auto"/>
        <w:jc w:val="right"/>
        <w:rPr>
          <w:rFonts w:ascii="Times New Roman" w:eastAsia="Calibri" w:hAnsi="Times New Roman" w:cs="Times New Roman"/>
          <w:bCs/>
          <w:color w:val="000000"/>
          <w:lang w:eastAsia="ru-RU"/>
        </w:rPr>
      </w:pPr>
      <w:r w:rsidRPr="006B3D65">
        <w:rPr>
          <w:rFonts w:ascii="Times New Roman" w:eastAsia="Calibri" w:hAnsi="Times New Roman" w:cs="Times New Roman"/>
          <w:bCs/>
          <w:color w:val="000000"/>
          <w:lang w:eastAsia="ru-RU"/>
        </w:rPr>
        <w:t xml:space="preserve">№          от «_____» _____________ </w:t>
      </w:r>
      <w:smartTag w:uri="urn:schemas-microsoft-com:office:smarttags" w:element="metricconverter">
        <w:smartTagPr>
          <w:attr w:name="ProductID" w:val="2016 г"/>
        </w:smartTagPr>
        <w:r w:rsidRPr="006B3D65">
          <w:rPr>
            <w:rFonts w:ascii="Times New Roman" w:eastAsia="Calibri" w:hAnsi="Times New Roman" w:cs="Times New Roman"/>
            <w:bCs/>
            <w:color w:val="000000"/>
            <w:lang w:eastAsia="ru-RU"/>
          </w:rPr>
          <w:t>2016 г</w:t>
        </w:r>
      </w:smartTag>
      <w:r w:rsidRPr="006B3D65">
        <w:rPr>
          <w:rFonts w:ascii="Times New Roman" w:eastAsia="Calibri" w:hAnsi="Times New Roman" w:cs="Times New Roman"/>
          <w:bCs/>
          <w:color w:val="000000"/>
          <w:lang w:eastAsia="ru-RU"/>
        </w:rPr>
        <w:t>.</w:t>
      </w:r>
    </w:p>
    <w:p w:rsidR="006B3D65" w:rsidRPr="006B3D65" w:rsidRDefault="006B3D65" w:rsidP="006B3D65">
      <w:pPr>
        <w:keepNext/>
        <w:tabs>
          <w:tab w:val="left" w:pos="-709"/>
        </w:tabs>
        <w:suppressAutoHyphens/>
        <w:spacing w:after="60" w:line="240" w:lineRule="auto"/>
        <w:ind w:left="-709"/>
        <w:outlineLvl w:val="3"/>
        <w:rPr>
          <w:rFonts w:ascii="Times New Roman" w:eastAsia="Times New Roman" w:hAnsi="Times New Roman" w:cs="Times New Roman"/>
          <w:b/>
          <w:bCs/>
          <w:color w:val="000000"/>
          <w:lang w:eastAsia="ru-RU"/>
        </w:rPr>
      </w:pPr>
    </w:p>
    <w:p w:rsidR="006B3D65" w:rsidRPr="006B3D65" w:rsidRDefault="006B3D65" w:rsidP="006B3D65">
      <w:pPr>
        <w:spacing w:after="0" w:line="240" w:lineRule="auto"/>
        <w:jc w:val="right"/>
        <w:rPr>
          <w:rFonts w:ascii="Times New Roman" w:eastAsia="Calibri" w:hAnsi="Times New Roman" w:cs="Times New Roman"/>
          <w:color w:val="000000"/>
          <w:lang w:eastAsia="ru-RU"/>
        </w:rPr>
      </w:pPr>
    </w:p>
    <w:p w:rsidR="006B3D65" w:rsidRPr="006B3D65" w:rsidRDefault="006B3D65" w:rsidP="006B3D65">
      <w:pPr>
        <w:spacing w:after="0" w:line="240" w:lineRule="auto"/>
        <w:jc w:val="center"/>
        <w:rPr>
          <w:rFonts w:ascii="Times New Roman" w:eastAsia="Calibri" w:hAnsi="Times New Roman" w:cs="Times New Roman"/>
          <w:b/>
          <w:lang w:eastAsia="ru-RU"/>
        </w:rPr>
      </w:pPr>
      <w:r w:rsidRPr="006B3D65">
        <w:rPr>
          <w:rFonts w:ascii="Times New Roman" w:eastAsia="Calibri" w:hAnsi="Times New Roman" w:cs="Times New Roman"/>
          <w:b/>
          <w:lang w:eastAsia="ru-RU"/>
        </w:rPr>
        <w:t xml:space="preserve">СПЕЦИФИКАЦИЯ НА ПОСТАВЛЯЕМОЕ ОБОРУДОВАНИЕ </w:t>
      </w:r>
    </w:p>
    <w:p w:rsidR="006B3D65" w:rsidRPr="006B3D65" w:rsidRDefault="006B3D65" w:rsidP="006B3D65">
      <w:pPr>
        <w:spacing w:after="0" w:line="240" w:lineRule="auto"/>
        <w:jc w:val="center"/>
        <w:rPr>
          <w:rFonts w:ascii="Times New Roman" w:eastAsia="Calibri" w:hAnsi="Times New Roman" w:cs="Times New Roman"/>
          <w:b/>
          <w:lang w:eastAsia="ru-RU"/>
        </w:rPr>
      </w:pPr>
    </w:p>
    <w:tbl>
      <w:tblPr>
        <w:tblpPr w:leftFromText="180" w:rightFromText="180" w:bottomFromText="200" w:vertAnchor="text" w:horzAnchor="margin" w:tblpXSpec="center" w:tblpY="99"/>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1389"/>
        <w:gridCol w:w="1989"/>
        <w:gridCol w:w="1817"/>
        <w:gridCol w:w="705"/>
        <w:gridCol w:w="1171"/>
        <w:gridCol w:w="857"/>
        <w:gridCol w:w="960"/>
        <w:gridCol w:w="1175"/>
      </w:tblGrid>
      <w:tr w:rsidR="006B3D65" w:rsidRPr="006B3D65" w:rsidTr="006B3D65">
        <w:trPr>
          <w:trHeight w:val="889"/>
        </w:trPr>
        <w:tc>
          <w:tcPr>
            <w:tcW w:w="692" w:type="dxa"/>
            <w:tcBorders>
              <w:top w:val="single" w:sz="4" w:space="0" w:color="auto"/>
              <w:left w:val="single" w:sz="4" w:space="0" w:color="auto"/>
              <w:bottom w:val="single" w:sz="4" w:space="0" w:color="auto"/>
              <w:right w:val="single" w:sz="4" w:space="0" w:color="auto"/>
            </w:tcBorders>
            <w:hideMark/>
          </w:tcPr>
          <w:p w:rsidR="006B3D65" w:rsidRPr="006B3D65" w:rsidRDefault="006B3D65" w:rsidP="006B3D65">
            <w:pPr>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b/>
                <w:lang w:eastAsia="ru-RU"/>
              </w:rPr>
              <w:t xml:space="preserve">№ </w:t>
            </w:r>
            <w:proofErr w:type="gramStart"/>
            <w:r w:rsidRPr="006B3D65">
              <w:rPr>
                <w:rFonts w:ascii="Times New Roman" w:eastAsia="Calibri" w:hAnsi="Times New Roman" w:cs="Times New Roman"/>
                <w:b/>
                <w:lang w:eastAsia="ru-RU"/>
              </w:rPr>
              <w:t>п</w:t>
            </w:r>
            <w:proofErr w:type="gramEnd"/>
            <w:r w:rsidRPr="006B3D65">
              <w:rPr>
                <w:rFonts w:ascii="Times New Roman" w:eastAsia="Calibri" w:hAnsi="Times New Roman" w:cs="Times New Roman"/>
                <w:b/>
                <w:lang w:eastAsia="ru-RU"/>
              </w:rPr>
              <w:t>/п</w:t>
            </w:r>
          </w:p>
        </w:tc>
        <w:tc>
          <w:tcPr>
            <w:tcW w:w="1388" w:type="dxa"/>
            <w:tcBorders>
              <w:top w:val="single" w:sz="4" w:space="0" w:color="auto"/>
              <w:left w:val="single" w:sz="4" w:space="0" w:color="auto"/>
              <w:bottom w:val="single" w:sz="4" w:space="0" w:color="auto"/>
              <w:right w:val="single" w:sz="4" w:space="0" w:color="auto"/>
            </w:tcBorders>
            <w:hideMark/>
          </w:tcPr>
          <w:p w:rsidR="006B3D65" w:rsidRPr="006B3D65" w:rsidRDefault="006B3D65" w:rsidP="006B3D65">
            <w:pPr>
              <w:spacing w:after="0" w:line="240" w:lineRule="auto"/>
              <w:jc w:val="both"/>
              <w:rPr>
                <w:rFonts w:ascii="Times New Roman" w:eastAsia="Calibri" w:hAnsi="Times New Roman" w:cs="Times New Roman"/>
                <w:b/>
                <w:lang w:eastAsia="ru-RU"/>
              </w:rPr>
            </w:pPr>
            <w:proofErr w:type="spellStart"/>
            <w:r w:rsidRPr="006B3D65">
              <w:rPr>
                <w:rFonts w:ascii="Times New Roman" w:eastAsia="Calibri" w:hAnsi="Times New Roman" w:cs="Times New Roman"/>
                <w:b/>
                <w:lang w:eastAsia="ru-RU"/>
              </w:rPr>
              <w:t>Наименоване</w:t>
            </w:r>
            <w:proofErr w:type="spellEnd"/>
          </w:p>
          <w:p w:rsidR="006B3D65" w:rsidRPr="006B3D65" w:rsidRDefault="006B3D65" w:rsidP="006B3D65">
            <w:pPr>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b/>
                <w:lang w:eastAsia="ru-RU"/>
              </w:rPr>
              <w:t xml:space="preserve"> товара</w:t>
            </w:r>
          </w:p>
        </w:tc>
        <w:tc>
          <w:tcPr>
            <w:tcW w:w="1988" w:type="dxa"/>
            <w:tcBorders>
              <w:top w:val="single" w:sz="4" w:space="0" w:color="auto"/>
              <w:left w:val="single" w:sz="4" w:space="0" w:color="auto"/>
              <w:bottom w:val="single" w:sz="4" w:space="0" w:color="auto"/>
              <w:right w:val="single" w:sz="4" w:space="0" w:color="auto"/>
            </w:tcBorders>
            <w:hideMark/>
          </w:tcPr>
          <w:p w:rsidR="006B3D65" w:rsidRPr="006B3D65" w:rsidRDefault="006B3D65" w:rsidP="006B3D65">
            <w:pPr>
              <w:spacing w:after="0" w:line="240" w:lineRule="auto"/>
              <w:jc w:val="both"/>
              <w:rPr>
                <w:rFonts w:ascii="Times New Roman" w:eastAsia="Calibri" w:hAnsi="Times New Roman" w:cs="Times New Roman"/>
                <w:b/>
                <w:lang w:eastAsia="ru-RU"/>
              </w:rPr>
            </w:pPr>
            <w:r w:rsidRPr="006B3D65">
              <w:rPr>
                <w:rFonts w:ascii="Times New Roman" w:eastAsia="Calibri" w:hAnsi="Times New Roman" w:cs="Times New Roman"/>
                <w:b/>
                <w:lang w:eastAsia="ru-RU"/>
              </w:rPr>
              <w:t>Фирма-производитель,</w:t>
            </w:r>
          </w:p>
          <w:p w:rsidR="006B3D65" w:rsidRPr="006B3D65" w:rsidRDefault="006B3D65" w:rsidP="006B3D65">
            <w:pPr>
              <w:spacing w:after="0" w:line="240" w:lineRule="auto"/>
              <w:jc w:val="both"/>
              <w:rPr>
                <w:rFonts w:ascii="Times New Roman" w:eastAsia="Calibri" w:hAnsi="Times New Roman" w:cs="Times New Roman"/>
                <w:b/>
                <w:lang w:eastAsia="ru-RU"/>
              </w:rPr>
            </w:pPr>
            <w:r w:rsidRPr="006B3D65">
              <w:rPr>
                <w:rFonts w:ascii="Times New Roman" w:eastAsia="Calibri" w:hAnsi="Times New Roman" w:cs="Times New Roman"/>
                <w:b/>
                <w:lang w:eastAsia="ru-RU"/>
              </w:rPr>
              <w:t xml:space="preserve"> страна </w:t>
            </w:r>
          </w:p>
          <w:p w:rsidR="006B3D65" w:rsidRPr="006B3D65" w:rsidRDefault="006B3D65" w:rsidP="006B3D65">
            <w:pPr>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b/>
                <w:lang w:eastAsia="ru-RU"/>
              </w:rPr>
              <w:t>изготовления</w:t>
            </w:r>
          </w:p>
        </w:tc>
        <w:tc>
          <w:tcPr>
            <w:tcW w:w="1816" w:type="dxa"/>
            <w:tcBorders>
              <w:top w:val="single" w:sz="4" w:space="0" w:color="auto"/>
              <w:left w:val="single" w:sz="4" w:space="0" w:color="auto"/>
              <w:bottom w:val="single" w:sz="4" w:space="0" w:color="auto"/>
              <w:right w:val="single" w:sz="4" w:space="0" w:color="auto"/>
            </w:tcBorders>
            <w:hideMark/>
          </w:tcPr>
          <w:p w:rsidR="006B3D65" w:rsidRPr="006B3D65" w:rsidRDefault="006B3D65" w:rsidP="006B3D65">
            <w:pPr>
              <w:spacing w:after="0" w:line="240" w:lineRule="auto"/>
              <w:jc w:val="both"/>
              <w:rPr>
                <w:rFonts w:ascii="Times New Roman" w:eastAsia="Calibri" w:hAnsi="Times New Roman" w:cs="Times New Roman"/>
                <w:b/>
                <w:lang w:eastAsia="ru-RU"/>
              </w:rPr>
            </w:pPr>
            <w:r w:rsidRPr="006B3D65">
              <w:rPr>
                <w:rFonts w:ascii="Times New Roman" w:eastAsia="Calibri" w:hAnsi="Times New Roman" w:cs="Times New Roman"/>
                <w:b/>
                <w:lang w:eastAsia="ru-RU"/>
              </w:rPr>
              <w:t>Функциональные, технические</w:t>
            </w:r>
          </w:p>
          <w:p w:rsidR="006B3D65" w:rsidRPr="006B3D65" w:rsidRDefault="006B3D65" w:rsidP="006B3D65">
            <w:pPr>
              <w:spacing w:after="0" w:line="240" w:lineRule="auto"/>
              <w:jc w:val="both"/>
              <w:rPr>
                <w:rFonts w:ascii="Times New Roman" w:eastAsia="Calibri" w:hAnsi="Times New Roman" w:cs="Times New Roman"/>
                <w:b/>
                <w:lang w:eastAsia="ru-RU"/>
              </w:rPr>
            </w:pPr>
            <w:proofErr w:type="gramStart"/>
            <w:r w:rsidRPr="006B3D65">
              <w:rPr>
                <w:rFonts w:ascii="Times New Roman" w:eastAsia="Calibri" w:hAnsi="Times New Roman" w:cs="Times New Roman"/>
                <w:b/>
                <w:lang w:eastAsia="ru-RU"/>
              </w:rPr>
              <w:t xml:space="preserve">характеристики (потребительские </w:t>
            </w:r>
            <w:proofErr w:type="gramEnd"/>
          </w:p>
          <w:p w:rsidR="006B3D65" w:rsidRPr="006B3D65" w:rsidRDefault="006B3D65" w:rsidP="006B3D65">
            <w:pPr>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b/>
                <w:lang w:eastAsia="ru-RU"/>
              </w:rPr>
              <w:t>свойства)</w:t>
            </w:r>
          </w:p>
        </w:tc>
        <w:tc>
          <w:tcPr>
            <w:tcW w:w="705" w:type="dxa"/>
            <w:tcBorders>
              <w:top w:val="single" w:sz="4" w:space="0" w:color="auto"/>
              <w:left w:val="single" w:sz="4" w:space="0" w:color="auto"/>
              <w:bottom w:val="single" w:sz="4" w:space="0" w:color="auto"/>
              <w:right w:val="single" w:sz="4" w:space="0" w:color="auto"/>
            </w:tcBorders>
            <w:hideMark/>
          </w:tcPr>
          <w:p w:rsidR="006B3D65" w:rsidRPr="006B3D65" w:rsidRDefault="006B3D65" w:rsidP="006B3D65">
            <w:pPr>
              <w:spacing w:after="0" w:line="240" w:lineRule="auto"/>
              <w:jc w:val="both"/>
              <w:rPr>
                <w:rFonts w:ascii="Times New Roman" w:eastAsia="Calibri" w:hAnsi="Times New Roman" w:cs="Times New Roman"/>
                <w:b/>
                <w:lang w:eastAsia="ru-RU"/>
              </w:rPr>
            </w:pPr>
            <w:r w:rsidRPr="006B3D65">
              <w:rPr>
                <w:rFonts w:ascii="Times New Roman" w:eastAsia="Calibri" w:hAnsi="Times New Roman" w:cs="Times New Roman"/>
                <w:b/>
                <w:lang w:eastAsia="ru-RU"/>
              </w:rPr>
              <w:t xml:space="preserve">Год </w:t>
            </w:r>
          </w:p>
          <w:p w:rsidR="006B3D65" w:rsidRPr="006B3D65" w:rsidRDefault="006B3D65" w:rsidP="006B3D65">
            <w:pPr>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b/>
                <w:lang w:eastAsia="ru-RU"/>
              </w:rPr>
              <w:t>изготовления</w:t>
            </w:r>
          </w:p>
        </w:tc>
        <w:tc>
          <w:tcPr>
            <w:tcW w:w="1170" w:type="dxa"/>
            <w:tcBorders>
              <w:top w:val="single" w:sz="4" w:space="0" w:color="auto"/>
              <w:left w:val="single" w:sz="4" w:space="0" w:color="auto"/>
              <w:bottom w:val="single" w:sz="4" w:space="0" w:color="auto"/>
              <w:right w:val="single" w:sz="4" w:space="0" w:color="auto"/>
            </w:tcBorders>
            <w:hideMark/>
          </w:tcPr>
          <w:p w:rsidR="006B3D65" w:rsidRPr="006B3D65" w:rsidRDefault="006B3D65" w:rsidP="006B3D65">
            <w:pPr>
              <w:spacing w:after="0" w:line="240" w:lineRule="auto"/>
              <w:jc w:val="center"/>
              <w:rPr>
                <w:rFonts w:ascii="Times New Roman" w:eastAsia="Calibri" w:hAnsi="Times New Roman" w:cs="Times New Roman"/>
                <w:b/>
                <w:lang w:eastAsia="ru-RU"/>
              </w:rPr>
            </w:pPr>
            <w:r w:rsidRPr="006B3D65">
              <w:rPr>
                <w:rFonts w:ascii="Times New Roman" w:eastAsia="Calibri" w:hAnsi="Times New Roman" w:cs="Times New Roman"/>
                <w:b/>
                <w:lang w:eastAsia="ru-RU"/>
              </w:rPr>
              <w:t xml:space="preserve">Единица </w:t>
            </w:r>
          </w:p>
          <w:p w:rsidR="006B3D65" w:rsidRPr="006B3D65" w:rsidRDefault="006B3D65" w:rsidP="006B3D65">
            <w:pPr>
              <w:spacing w:after="0" w:line="240" w:lineRule="auto"/>
              <w:jc w:val="center"/>
              <w:rPr>
                <w:rFonts w:ascii="Times New Roman" w:eastAsia="Calibri" w:hAnsi="Times New Roman" w:cs="Times New Roman"/>
                <w:b/>
                <w:lang w:eastAsia="ru-RU"/>
              </w:rPr>
            </w:pPr>
            <w:r w:rsidRPr="006B3D65">
              <w:rPr>
                <w:rFonts w:ascii="Times New Roman" w:eastAsia="Calibri" w:hAnsi="Times New Roman" w:cs="Times New Roman"/>
                <w:b/>
                <w:lang w:eastAsia="ru-RU"/>
              </w:rPr>
              <w:t>измерения</w:t>
            </w:r>
          </w:p>
        </w:tc>
        <w:tc>
          <w:tcPr>
            <w:tcW w:w="857" w:type="dxa"/>
            <w:tcBorders>
              <w:top w:val="single" w:sz="4" w:space="0" w:color="auto"/>
              <w:left w:val="single" w:sz="4" w:space="0" w:color="auto"/>
              <w:bottom w:val="single" w:sz="4" w:space="0" w:color="auto"/>
              <w:right w:val="single" w:sz="4" w:space="0" w:color="auto"/>
            </w:tcBorders>
            <w:hideMark/>
          </w:tcPr>
          <w:p w:rsidR="006B3D65" w:rsidRPr="006B3D65" w:rsidRDefault="006B3D65" w:rsidP="006B3D65">
            <w:pPr>
              <w:spacing w:after="0" w:line="240" w:lineRule="auto"/>
              <w:jc w:val="center"/>
              <w:rPr>
                <w:rFonts w:ascii="Times New Roman" w:eastAsia="Calibri" w:hAnsi="Times New Roman" w:cs="Times New Roman"/>
                <w:b/>
                <w:lang w:eastAsia="ru-RU"/>
              </w:rPr>
            </w:pPr>
            <w:proofErr w:type="spellStart"/>
            <w:r w:rsidRPr="006B3D65">
              <w:rPr>
                <w:rFonts w:ascii="Times New Roman" w:eastAsia="Calibri" w:hAnsi="Times New Roman" w:cs="Times New Roman"/>
                <w:b/>
                <w:lang w:eastAsia="ru-RU"/>
              </w:rPr>
              <w:t>Количе</w:t>
            </w:r>
            <w:proofErr w:type="spellEnd"/>
          </w:p>
          <w:p w:rsidR="006B3D65" w:rsidRPr="006B3D65" w:rsidRDefault="006B3D65" w:rsidP="006B3D65">
            <w:pPr>
              <w:spacing w:after="0" w:line="240" w:lineRule="auto"/>
              <w:jc w:val="center"/>
              <w:rPr>
                <w:rFonts w:ascii="Times New Roman" w:eastAsia="Calibri" w:hAnsi="Times New Roman" w:cs="Times New Roman"/>
                <w:b/>
                <w:lang w:eastAsia="ru-RU"/>
              </w:rPr>
            </w:pPr>
            <w:proofErr w:type="spellStart"/>
            <w:r w:rsidRPr="006B3D65">
              <w:rPr>
                <w:rFonts w:ascii="Times New Roman" w:eastAsia="Calibri" w:hAnsi="Times New Roman" w:cs="Times New Roman"/>
                <w:b/>
                <w:lang w:eastAsia="ru-RU"/>
              </w:rPr>
              <w:t>ство</w:t>
            </w:r>
            <w:proofErr w:type="spellEnd"/>
          </w:p>
        </w:tc>
        <w:tc>
          <w:tcPr>
            <w:tcW w:w="959" w:type="dxa"/>
            <w:tcBorders>
              <w:top w:val="single" w:sz="4" w:space="0" w:color="auto"/>
              <w:left w:val="single" w:sz="4" w:space="0" w:color="auto"/>
              <w:bottom w:val="single" w:sz="4" w:space="0" w:color="auto"/>
              <w:right w:val="single" w:sz="4" w:space="0" w:color="auto"/>
            </w:tcBorders>
            <w:hideMark/>
          </w:tcPr>
          <w:p w:rsidR="006B3D65" w:rsidRPr="006B3D65" w:rsidRDefault="006B3D65" w:rsidP="006B3D65">
            <w:pPr>
              <w:spacing w:after="0" w:line="240" w:lineRule="auto"/>
              <w:jc w:val="center"/>
              <w:rPr>
                <w:rFonts w:ascii="Times New Roman" w:eastAsia="Calibri" w:hAnsi="Times New Roman" w:cs="Times New Roman"/>
                <w:b/>
                <w:lang w:eastAsia="ru-RU"/>
              </w:rPr>
            </w:pPr>
            <w:r w:rsidRPr="006B3D65">
              <w:rPr>
                <w:rFonts w:ascii="Times New Roman" w:eastAsia="Calibri" w:hAnsi="Times New Roman" w:cs="Times New Roman"/>
                <w:b/>
                <w:lang w:eastAsia="ru-RU"/>
              </w:rPr>
              <w:t xml:space="preserve">Цена </w:t>
            </w:r>
          </w:p>
          <w:p w:rsidR="006B3D65" w:rsidRPr="006B3D65" w:rsidRDefault="006B3D65" w:rsidP="006B3D65">
            <w:pPr>
              <w:spacing w:after="0" w:line="240" w:lineRule="auto"/>
              <w:jc w:val="center"/>
              <w:rPr>
                <w:rFonts w:ascii="Times New Roman" w:eastAsia="Calibri" w:hAnsi="Times New Roman" w:cs="Times New Roman"/>
                <w:b/>
                <w:lang w:eastAsia="ru-RU"/>
              </w:rPr>
            </w:pPr>
            <w:r w:rsidRPr="006B3D65">
              <w:rPr>
                <w:rFonts w:ascii="Times New Roman" w:eastAsia="Calibri" w:hAnsi="Times New Roman" w:cs="Times New Roman"/>
                <w:b/>
                <w:lang w:eastAsia="ru-RU"/>
              </w:rPr>
              <w:t xml:space="preserve">за </w:t>
            </w:r>
          </w:p>
          <w:p w:rsidR="006B3D65" w:rsidRPr="006B3D65" w:rsidRDefault="006B3D65" w:rsidP="006B3D65">
            <w:pPr>
              <w:spacing w:after="0" w:line="240" w:lineRule="auto"/>
              <w:jc w:val="center"/>
              <w:rPr>
                <w:rFonts w:ascii="Times New Roman" w:eastAsia="Calibri" w:hAnsi="Times New Roman" w:cs="Times New Roman"/>
                <w:b/>
                <w:lang w:eastAsia="ru-RU"/>
              </w:rPr>
            </w:pPr>
            <w:r w:rsidRPr="006B3D65">
              <w:rPr>
                <w:rFonts w:ascii="Times New Roman" w:eastAsia="Calibri" w:hAnsi="Times New Roman" w:cs="Times New Roman"/>
                <w:b/>
                <w:lang w:eastAsia="ru-RU"/>
              </w:rPr>
              <w:t>единицу,</w:t>
            </w:r>
          </w:p>
          <w:p w:rsidR="006B3D65" w:rsidRPr="006B3D65" w:rsidRDefault="006B3D65" w:rsidP="006B3D65">
            <w:pPr>
              <w:spacing w:after="0" w:line="240" w:lineRule="auto"/>
              <w:jc w:val="center"/>
              <w:rPr>
                <w:rFonts w:ascii="Times New Roman" w:eastAsia="Calibri" w:hAnsi="Times New Roman" w:cs="Times New Roman"/>
                <w:b/>
                <w:lang w:eastAsia="ru-RU"/>
              </w:rPr>
            </w:pPr>
            <w:r w:rsidRPr="006B3D65">
              <w:rPr>
                <w:rFonts w:ascii="Times New Roman" w:eastAsia="Calibri" w:hAnsi="Times New Roman" w:cs="Times New Roman"/>
                <w:b/>
                <w:lang w:eastAsia="ru-RU"/>
              </w:rPr>
              <w:t xml:space="preserve"> руб.</w:t>
            </w:r>
          </w:p>
        </w:tc>
        <w:tc>
          <w:tcPr>
            <w:tcW w:w="1174" w:type="dxa"/>
            <w:tcBorders>
              <w:top w:val="single" w:sz="4" w:space="0" w:color="auto"/>
              <w:left w:val="single" w:sz="4" w:space="0" w:color="auto"/>
              <w:bottom w:val="single" w:sz="4" w:space="0" w:color="auto"/>
              <w:right w:val="single" w:sz="4" w:space="0" w:color="auto"/>
            </w:tcBorders>
            <w:hideMark/>
          </w:tcPr>
          <w:p w:rsidR="006B3D65" w:rsidRPr="006B3D65" w:rsidRDefault="006B3D65" w:rsidP="006B3D65">
            <w:pPr>
              <w:spacing w:after="0" w:line="240" w:lineRule="auto"/>
              <w:jc w:val="both"/>
              <w:rPr>
                <w:rFonts w:ascii="Times New Roman" w:eastAsia="Calibri" w:hAnsi="Times New Roman" w:cs="Times New Roman"/>
                <w:lang w:eastAsia="ru-RU"/>
              </w:rPr>
            </w:pPr>
            <w:r w:rsidRPr="006B3D65">
              <w:rPr>
                <w:rFonts w:ascii="Times New Roman" w:eastAsia="Calibri" w:hAnsi="Times New Roman" w:cs="Times New Roman"/>
                <w:b/>
                <w:lang w:eastAsia="ru-RU"/>
              </w:rPr>
              <w:t>Сумма, руб.</w:t>
            </w:r>
          </w:p>
        </w:tc>
      </w:tr>
      <w:tr w:rsidR="006B3D65" w:rsidRPr="006B3D65" w:rsidTr="006B3D65">
        <w:tc>
          <w:tcPr>
            <w:tcW w:w="692" w:type="dxa"/>
            <w:tcBorders>
              <w:top w:val="single" w:sz="4" w:space="0" w:color="auto"/>
              <w:left w:val="single" w:sz="4" w:space="0" w:color="auto"/>
              <w:bottom w:val="single" w:sz="4" w:space="0" w:color="auto"/>
              <w:right w:val="single" w:sz="4" w:space="0" w:color="auto"/>
            </w:tcBorders>
          </w:tcPr>
          <w:p w:rsidR="006B3D65" w:rsidRPr="006B3D65" w:rsidRDefault="006B3D65" w:rsidP="006B3D65">
            <w:pPr>
              <w:spacing w:after="0" w:line="240" w:lineRule="auto"/>
              <w:jc w:val="both"/>
              <w:rPr>
                <w:rFonts w:ascii="Times New Roman" w:eastAsia="Calibri" w:hAnsi="Times New Roman" w:cs="Times New Roman"/>
                <w:lang w:eastAsia="ru-RU"/>
              </w:rPr>
            </w:pPr>
          </w:p>
        </w:tc>
        <w:tc>
          <w:tcPr>
            <w:tcW w:w="1388" w:type="dxa"/>
            <w:tcBorders>
              <w:top w:val="single" w:sz="4" w:space="0" w:color="auto"/>
              <w:left w:val="single" w:sz="4" w:space="0" w:color="auto"/>
              <w:bottom w:val="single" w:sz="4" w:space="0" w:color="auto"/>
              <w:right w:val="single" w:sz="4" w:space="0" w:color="auto"/>
            </w:tcBorders>
          </w:tcPr>
          <w:p w:rsidR="006B3D65" w:rsidRPr="006B3D65" w:rsidRDefault="006B3D65" w:rsidP="006B3D65">
            <w:pPr>
              <w:spacing w:after="0" w:line="240" w:lineRule="auto"/>
              <w:jc w:val="both"/>
              <w:rPr>
                <w:rFonts w:ascii="Times New Roman" w:eastAsia="Calibri" w:hAnsi="Times New Roman" w:cs="Times New Roman"/>
                <w:lang w:eastAsia="ru-RU"/>
              </w:rPr>
            </w:pPr>
          </w:p>
        </w:tc>
        <w:tc>
          <w:tcPr>
            <w:tcW w:w="1988" w:type="dxa"/>
            <w:tcBorders>
              <w:top w:val="single" w:sz="4" w:space="0" w:color="auto"/>
              <w:left w:val="single" w:sz="4" w:space="0" w:color="auto"/>
              <w:bottom w:val="single" w:sz="4" w:space="0" w:color="auto"/>
              <w:right w:val="single" w:sz="4" w:space="0" w:color="auto"/>
            </w:tcBorders>
          </w:tcPr>
          <w:p w:rsidR="006B3D65" w:rsidRPr="006B3D65" w:rsidRDefault="006B3D65" w:rsidP="006B3D65">
            <w:pPr>
              <w:spacing w:after="0" w:line="240" w:lineRule="auto"/>
              <w:jc w:val="center"/>
              <w:rPr>
                <w:rFonts w:ascii="Times New Roman" w:eastAsia="Calibri" w:hAnsi="Times New Roman" w:cs="Times New Roman"/>
                <w:lang w:eastAsia="ru-RU"/>
              </w:rPr>
            </w:pPr>
          </w:p>
        </w:tc>
        <w:tc>
          <w:tcPr>
            <w:tcW w:w="1816" w:type="dxa"/>
            <w:tcBorders>
              <w:top w:val="single" w:sz="4" w:space="0" w:color="auto"/>
              <w:left w:val="single" w:sz="4" w:space="0" w:color="auto"/>
              <w:bottom w:val="single" w:sz="4" w:space="0" w:color="auto"/>
              <w:right w:val="single" w:sz="4" w:space="0" w:color="auto"/>
            </w:tcBorders>
          </w:tcPr>
          <w:p w:rsidR="006B3D65" w:rsidRPr="006B3D65" w:rsidRDefault="006B3D65" w:rsidP="006B3D65">
            <w:pPr>
              <w:spacing w:after="0" w:line="240" w:lineRule="auto"/>
              <w:jc w:val="both"/>
              <w:rPr>
                <w:rFonts w:ascii="Times New Roman" w:eastAsia="Calibri" w:hAnsi="Times New Roman" w:cs="Times New Roman"/>
                <w:lang w:eastAsia="ru-RU"/>
              </w:rPr>
            </w:pPr>
          </w:p>
        </w:tc>
        <w:tc>
          <w:tcPr>
            <w:tcW w:w="705" w:type="dxa"/>
            <w:tcBorders>
              <w:top w:val="single" w:sz="4" w:space="0" w:color="auto"/>
              <w:left w:val="single" w:sz="4" w:space="0" w:color="auto"/>
              <w:bottom w:val="single" w:sz="4" w:space="0" w:color="auto"/>
              <w:right w:val="single" w:sz="4" w:space="0" w:color="auto"/>
            </w:tcBorders>
          </w:tcPr>
          <w:p w:rsidR="006B3D65" w:rsidRPr="006B3D65" w:rsidRDefault="006B3D65" w:rsidP="006B3D65">
            <w:pPr>
              <w:spacing w:after="0" w:line="240" w:lineRule="auto"/>
              <w:jc w:val="center"/>
              <w:rPr>
                <w:rFonts w:ascii="Times New Roman" w:eastAsia="Calibri" w:hAnsi="Times New Roman" w:cs="Times New Roman"/>
                <w:lang w:eastAsia="ru-RU"/>
              </w:rPr>
            </w:pPr>
          </w:p>
        </w:tc>
        <w:tc>
          <w:tcPr>
            <w:tcW w:w="1170" w:type="dxa"/>
            <w:tcBorders>
              <w:top w:val="single" w:sz="4" w:space="0" w:color="auto"/>
              <w:left w:val="single" w:sz="4" w:space="0" w:color="auto"/>
              <w:bottom w:val="single" w:sz="4" w:space="0" w:color="auto"/>
              <w:right w:val="single" w:sz="4" w:space="0" w:color="auto"/>
            </w:tcBorders>
          </w:tcPr>
          <w:p w:rsidR="006B3D65" w:rsidRPr="006B3D65" w:rsidRDefault="006B3D65" w:rsidP="006B3D65">
            <w:pPr>
              <w:spacing w:after="0" w:line="240" w:lineRule="auto"/>
              <w:jc w:val="center"/>
              <w:rPr>
                <w:rFonts w:ascii="Times New Roman" w:eastAsia="Calibri" w:hAnsi="Times New Roman" w:cs="Times New Roman"/>
                <w:lang w:eastAsia="ru-RU"/>
              </w:rPr>
            </w:pPr>
          </w:p>
        </w:tc>
        <w:tc>
          <w:tcPr>
            <w:tcW w:w="857" w:type="dxa"/>
            <w:tcBorders>
              <w:top w:val="single" w:sz="4" w:space="0" w:color="auto"/>
              <w:left w:val="single" w:sz="4" w:space="0" w:color="auto"/>
              <w:bottom w:val="single" w:sz="4" w:space="0" w:color="auto"/>
              <w:right w:val="single" w:sz="4" w:space="0" w:color="auto"/>
            </w:tcBorders>
          </w:tcPr>
          <w:p w:rsidR="006B3D65" w:rsidRPr="006B3D65" w:rsidRDefault="006B3D65" w:rsidP="006B3D65">
            <w:pPr>
              <w:spacing w:after="0" w:line="240" w:lineRule="auto"/>
              <w:ind w:right="44"/>
              <w:jc w:val="center"/>
              <w:rPr>
                <w:rFonts w:ascii="Times New Roman" w:eastAsia="Calibri" w:hAnsi="Times New Roman" w:cs="Times New Roman"/>
                <w:lang w:eastAsia="ru-RU"/>
              </w:rPr>
            </w:pPr>
          </w:p>
        </w:tc>
        <w:tc>
          <w:tcPr>
            <w:tcW w:w="959" w:type="dxa"/>
            <w:tcBorders>
              <w:top w:val="single" w:sz="4" w:space="0" w:color="auto"/>
              <w:left w:val="single" w:sz="4" w:space="0" w:color="auto"/>
              <w:bottom w:val="single" w:sz="4" w:space="0" w:color="auto"/>
              <w:right w:val="single" w:sz="4" w:space="0" w:color="auto"/>
            </w:tcBorders>
          </w:tcPr>
          <w:p w:rsidR="006B3D65" w:rsidRPr="006B3D65" w:rsidRDefault="006B3D65" w:rsidP="006B3D65">
            <w:pPr>
              <w:spacing w:after="0" w:line="240" w:lineRule="auto"/>
              <w:ind w:right="44"/>
              <w:jc w:val="center"/>
              <w:rPr>
                <w:rFonts w:ascii="Times New Roman" w:eastAsia="Calibri" w:hAnsi="Times New Roman" w:cs="Times New Roman"/>
                <w:lang w:eastAsia="ru-RU"/>
              </w:rPr>
            </w:pPr>
          </w:p>
        </w:tc>
        <w:tc>
          <w:tcPr>
            <w:tcW w:w="1174" w:type="dxa"/>
            <w:tcBorders>
              <w:top w:val="single" w:sz="4" w:space="0" w:color="auto"/>
              <w:left w:val="single" w:sz="4" w:space="0" w:color="auto"/>
              <w:bottom w:val="single" w:sz="4" w:space="0" w:color="auto"/>
              <w:right w:val="single" w:sz="4" w:space="0" w:color="auto"/>
            </w:tcBorders>
          </w:tcPr>
          <w:p w:rsidR="006B3D65" w:rsidRPr="006B3D65" w:rsidRDefault="006B3D65" w:rsidP="006B3D65">
            <w:pPr>
              <w:spacing w:after="0" w:line="240" w:lineRule="auto"/>
              <w:jc w:val="both"/>
              <w:rPr>
                <w:rFonts w:ascii="Times New Roman" w:eastAsia="Calibri" w:hAnsi="Times New Roman" w:cs="Times New Roman"/>
                <w:lang w:eastAsia="ru-RU"/>
              </w:rPr>
            </w:pPr>
          </w:p>
        </w:tc>
      </w:tr>
      <w:tr w:rsidR="006B3D65" w:rsidRPr="006B3D65" w:rsidTr="006B3D65">
        <w:tc>
          <w:tcPr>
            <w:tcW w:w="692" w:type="dxa"/>
            <w:tcBorders>
              <w:top w:val="single" w:sz="4" w:space="0" w:color="auto"/>
              <w:left w:val="single" w:sz="4" w:space="0" w:color="auto"/>
              <w:bottom w:val="single" w:sz="4" w:space="0" w:color="auto"/>
              <w:right w:val="single" w:sz="4" w:space="0" w:color="auto"/>
            </w:tcBorders>
          </w:tcPr>
          <w:p w:rsidR="006B3D65" w:rsidRPr="006B3D65" w:rsidRDefault="006B3D65" w:rsidP="006B3D65">
            <w:pPr>
              <w:spacing w:after="0" w:line="240" w:lineRule="auto"/>
              <w:jc w:val="both"/>
              <w:rPr>
                <w:rFonts w:ascii="Times New Roman" w:eastAsia="Calibri" w:hAnsi="Times New Roman" w:cs="Times New Roman"/>
                <w:lang w:eastAsia="ru-RU"/>
              </w:rPr>
            </w:pPr>
          </w:p>
        </w:tc>
        <w:tc>
          <w:tcPr>
            <w:tcW w:w="1388" w:type="dxa"/>
            <w:tcBorders>
              <w:top w:val="single" w:sz="4" w:space="0" w:color="auto"/>
              <w:left w:val="single" w:sz="4" w:space="0" w:color="auto"/>
              <w:bottom w:val="single" w:sz="4" w:space="0" w:color="auto"/>
              <w:right w:val="single" w:sz="4" w:space="0" w:color="auto"/>
            </w:tcBorders>
          </w:tcPr>
          <w:p w:rsidR="006B3D65" w:rsidRPr="006B3D65" w:rsidRDefault="006B3D65" w:rsidP="006B3D65">
            <w:pPr>
              <w:spacing w:after="0" w:line="240" w:lineRule="auto"/>
              <w:jc w:val="both"/>
              <w:rPr>
                <w:rFonts w:ascii="Times New Roman" w:eastAsia="Calibri" w:hAnsi="Times New Roman" w:cs="Times New Roman"/>
                <w:lang w:eastAsia="ru-RU"/>
              </w:rPr>
            </w:pPr>
          </w:p>
        </w:tc>
        <w:tc>
          <w:tcPr>
            <w:tcW w:w="1988" w:type="dxa"/>
            <w:tcBorders>
              <w:top w:val="single" w:sz="4" w:space="0" w:color="auto"/>
              <w:left w:val="single" w:sz="4" w:space="0" w:color="auto"/>
              <w:bottom w:val="single" w:sz="4" w:space="0" w:color="auto"/>
              <w:right w:val="single" w:sz="4" w:space="0" w:color="auto"/>
            </w:tcBorders>
          </w:tcPr>
          <w:p w:rsidR="006B3D65" w:rsidRPr="006B3D65" w:rsidRDefault="006B3D65" w:rsidP="006B3D65">
            <w:pPr>
              <w:spacing w:after="0" w:line="240" w:lineRule="auto"/>
              <w:jc w:val="center"/>
              <w:rPr>
                <w:rFonts w:ascii="Times New Roman" w:eastAsia="Calibri" w:hAnsi="Times New Roman" w:cs="Times New Roman"/>
                <w:lang w:eastAsia="ru-RU"/>
              </w:rPr>
            </w:pPr>
          </w:p>
        </w:tc>
        <w:tc>
          <w:tcPr>
            <w:tcW w:w="1816" w:type="dxa"/>
            <w:tcBorders>
              <w:top w:val="single" w:sz="4" w:space="0" w:color="auto"/>
              <w:left w:val="single" w:sz="4" w:space="0" w:color="auto"/>
              <w:bottom w:val="single" w:sz="4" w:space="0" w:color="auto"/>
              <w:right w:val="single" w:sz="4" w:space="0" w:color="auto"/>
            </w:tcBorders>
          </w:tcPr>
          <w:p w:rsidR="006B3D65" w:rsidRPr="006B3D65" w:rsidRDefault="006B3D65" w:rsidP="006B3D65">
            <w:pPr>
              <w:spacing w:after="0" w:line="240" w:lineRule="auto"/>
              <w:jc w:val="both"/>
              <w:rPr>
                <w:rFonts w:ascii="Times New Roman" w:eastAsia="Calibri" w:hAnsi="Times New Roman" w:cs="Times New Roman"/>
                <w:lang w:eastAsia="ru-RU"/>
              </w:rPr>
            </w:pPr>
          </w:p>
        </w:tc>
        <w:tc>
          <w:tcPr>
            <w:tcW w:w="705" w:type="dxa"/>
            <w:tcBorders>
              <w:top w:val="single" w:sz="4" w:space="0" w:color="auto"/>
              <w:left w:val="single" w:sz="4" w:space="0" w:color="auto"/>
              <w:bottom w:val="single" w:sz="4" w:space="0" w:color="auto"/>
              <w:right w:val="single" w:sz="4" w:space="0" w:color="auto"/>
            </w:tcBorders>
          </w:tcPr>
          <w:p w:rsidR="006B3D65" w:rsidRPr="006B3D65" w:rsidRDefault="006B3D65" w:rsidP="006B3D65">
            <w:pPr>
              <w:spacing w:after="0" w:line="240" w:lineRule="auto"/>
              <w:jc w:val="center"/>
              <w:rPr>
                <w:rFonts w:ascii="Times New Roman" w:eastAsia="Calibri" w:hAnsi="Times New Roman" w:cs="Times New Roman"/>
                <w:lang w:eastAsia="ru-RU"/>
              </w:rPr>
            </w:pPr>
          </w:p>
        </w:tc>
        <w:tc>
          <w:tcPr>
            <w:tcW w:w="1170" w:type="dxa"/>
            <w:tcBorders>
              <w:top w:val="single" w:sz="4" w:space="0" w:color="auto"/>
              <w:left w:val="single" w:sz="4" w:space="0" w:color="auto"/>
              <w:bottom w:val="single" w:sz="4" w:space="0" w:color="auto"/>
              <w:right w:val="single" w:sz="4" w:space="0" w:color="auto"/>
            </w:tcBorders>
          </w:tcPr>
          <w:p w:rsidR="006B3D65" w:rsidRPr="006B3D65" w:rsidRDefault="006B3D65" w:rsidP="006B3D65">
            <w:pPr>
              <w:spacing w:after="0" w:line="240" w:lineRule="auto"/>
              <w:jc w:val="center"/>
              <w:rPr>
                <w:rFonts w:ascii="Times New Roman" w:eastAsia="Calibri" w:hAnsi="Times New Roman" w:cs="Times New Roman"/>
                <w:lang w:eastAsia="ru-RU"/>
              </w:rPr>
            </w:pPr>
          </w:p>
        </w:tc>
        <w:tc>
          <w:tcPr>
            <w:tcW w:w="857" w:type="dxa"/>
            <w:tcBorders>
              <w:top w:val="single" w:sz="4" w:space="0" w:color="auto"/>
              <w:left w:val="single" w:sz="4" w:space="0" w:color="auto"/>
              <w:bottom w:val="single" w:sz="4" w:space="0" w:color="auto"/>
              <w:right w:val="single" w:sz="4" w:space="0" w:color="auto"/>
            </w:tcBorders>
          </w:tcPr>
          <w:p w:rsidR="006B3D65" w:rsidRPr="006B3D65" w:rsidRDefault="006B3D65" w:rsidP="006B3D65">
            <w:pPr>
              <w:spacing w:after="0" w:line="240" w:lineRule="auto"/>
              <w:ind w:right="44"/>
              <w:jc w:val="center"/>
              <w:rPr>
                <w:rFonts w:ascii="Times New Roman" w:eastAsia="Calibri" w:hAnsi="Times New Roman" w:cs="Times New Roman"/>
                <w:lang w:eastAsia="ru-RU"/>
              </w:rPr>
            </w:pPr>
          </w:p>
        </w:tc>
        <w:tc>
          <w:tcPr>
            <w:tcW w:w="959" w:type="dxa"/>
            <w:tcBorders>
              <w:top w:val="single" w:sz="4" w:space="0" w:color="auto"/>
              <w:left w:val="single" w:sz="4" w:space="0" w:color="auto"/>
              <w:bottom w:val="single" w:sz="4" w:space="0" w:color="auto"/>
              <w:right w:val="single" w:sz="4" w:space="0" w:color="auto"/>
            </w:tcBorders>
          </w:tcPr>
          <w:p w:rsidR="006B3D65" w:rsidRPr="006B3D65" w:rsidRDefault="006B3D65" w:rsidP="006B3D65">
            <w:pPr>
              <w:spacing w:after="0" w:line="240" w:lineRule="auto"/>
              <w:ind w:right="44"/>
              <w:jc w:val="center"/>
              <w:rPr>
                <w:rFonts w:ascii="Times New Roman" w:eastAsia="Calibri" w:hAnsi="Times New Roman" w:cs="Times New Roman"/>
                <w:lang w:eastAsia="ru-RU"/>
              </w:rPr>
            </w:pPr>
          </w:p>
        </w:tc>
        <w:tc>
          <w:tcPr>
            <w:tcW w:w="1174" w:type="dxa"/>
            <w:tcBorders>
              <w:top w:val="single" w:sz="4" w:space="0" w:color="auto"/>
              <w:left w:val="single" w:sz="4" w:space="0" w:color="auto"/>
              <w:bottom w:val="single" w:sz="4" w:space="0" w:color="auto"/>
              <w:right w:val="single" w:sz="4" w:space="0" w:color="auto"/>
            </w:tcBorders>
          </w:tcPr>
          <w:p w:rsidR="006B3D65" w:rsidRPr="006B3D65" w:rsidRDefault="006B3D65" w:rsidP="006B3D65">
            <w:pPr>
              <w:spacing w:after="0" w:line="240" w:lineRule="auto"/>
              <w:jc w:val="both"/>
              <w:rPr>
                <w:rFonts w:ascii="Times New Roman" w:eastAsia="Calibri" w:hAnsi="Times New Roman" w:cs="Times New Roman"/>
                <w:lang w:eastAsia="ru-RU"/>
              </w:rPr>
            </w:pPr>
          </w:p>
        </w:tc>
      </w:tr>
    </w:tbl>
    <w:p w:rsidR="006B3D65" w:rsidRPr="006B3D65" w:rsidRDefault="006B3D65" w:rsidP="006B3D65">
      <w:pPr>
        <w:spacing w:after="0" w:line="240" w:lineRule="auto"/>
        <w:rPr>
          <w:rFonts w:ascii="Times New Roman" w:eastAsia="Calibri" w:hAnsi="Times New Roman" w:cs="Times New Roman"/>
          <w:b/>
          <w:lang w:eastAsia="ru-RU"/>
        </w:rPr>
      </w:pPr>
    </w:p>
    <w:p w:rsidR="006B3D65" w:rsidRPr="006B3D65" w:rsidRDefault="006B3D65" w:rsidP="006B3D65">
      <w:pPr>
        <w:tabs>
          <w:tab w:val="num" w:pos="339"/>
        </w:tabs>
        <w:spacing w:after="0" w:line="240" w:lineRule="auto"/>
        <w:ind w:right="72"/>
        <w:jc w:val="both"/>
        <w:rPr>
          <w:rFonts w:ascii="Times New Roman" w:eastAsia="Calibri" w:hAnsi="Times New Roman" w:cs="Times New Roman"/>
          <w:b/>
          <w:color w:val="000000"/>
          <w:lang w:eastAsia="ru-RU"/>
        </w:rPr>
      </w:pPr>
      <w:r w:rsidRPr="006B3D65">
        <w:rPr>
          <w:rFonts w:ascii="Times New Roman" w:eastAsia="Calibri" w:hAnsi="Times New Roman" w:cs="Times New Roman"/>
          <w:b/>
          <w:lang w:eastAsia="ru-RU"/>
        </w:rPr>
        <w:t>Сумма прописью</w:t>
      </w:r>
      <w:r w:rsidRPr="006B3D65">
        <w:rPr>
          <w:rFonts w:ascii="Times New Roman" w:eastAsia="Calibri" w:hAnsi="Times New Roman" w:cs="Times New Roman"/>
          <w:lang w:eastAsia="ru-RU"/>
        </w:rPr>
        <w:t xml:space="preserve">: </w:t>
      </w:r>
    </w:p>
    <w:p w:rsidR="006B3D65" w:rsidRPr="006B3D65" w:rsidRDefault="006B3D65" w:rsidP="006B3D65">
      <w:pPr>
        <w:spacing w:after="0" w:line="240" w:lineRule="auto"/>
        <w:jc w:val="center"/>
        <w:rPr>
          <w:rFonts w:ascii="Times New Roman" w:eastAsia="Calibri" w:hAnsi="Times New Roman" w:cs="Times New Roman"/>
          <w:b/>
          <w:color w:val="000000"/>
          <w:lang w:eastAsia="ru-RU"/>
        </w:rPr>
      </w:pPr>
    </w:p>
    <w:p w:rsidR="006B3D65" w:rsidRPr="006B3D65" w:rsidRDefault="006B3D65" w:rsidP="006B3D65">
      <w:pPr>
        <w:spacing w:after="0" w:line="240" w:lineRule="auto"/>
        <w:jc w:val="center"/>
        <w:rPr>
          <w:rFonts w:ascii="Times New Roman" w:eastAsia="Calibri" w:hAnsi="Times New Roman" w:cs="Times New Roman"/>
          <w:b/>
          <w:color w:val="000000"/>
          <w:lang w:eastAsia="ru-RU"/>
        </w:rPr>
      </w:pPr>
    </w:p>
    <w:p w:rsidR="006B3D65" w:rsidRPr="006B3D65" w:rsidRDefault="006B3D65" w:rsidP="006B3D65">
      <w:pPr>
        <w:spacing w:after="0" w:line="240" w:lineRule="auto"/>
        <w:jc w:val="center"/>
        <w:rPr>
          <w:rFonts w:ascii="Times New Roman" w:eastAsia="Calibri" w:hAnsi="Times New Roman" w:cs="Times New Roman"/>
          <w:b/>
          <w:color w:val="000000"/>
          <w:lang w:eastAsia="ru-RU"/>
        </w:rPr>
      </w:pPr>
    </w:p>
    <w:p w:rsidR="006B3D65" w:rsidRPr="006B3D65" w:rsidRDefault="006B3D65" w:rsidP="006B3D65">
      <w:pPr>
        <w:spacing w:after="0" w:line="240" w:lineRule="auto"/>
        <w:rPr>
          <w:rFonts w:ascii="Times New Roman" w:eastAsia="Calibri" w:hAnsi="Times New Roman" w:cs="Times New Roman"/>
          <w:color w:val="000000"/>
          <w:lang w:eastAsia="ru-RU"/>
        </w:rPr>
      </w:pPr>
    </w:p>
    <w:p w:rsidR="006B3D65" w:rsidRPr="006B3D65" w:rsidRDefault="006B3D65" w:rsidP="006B3D65">
      <w:pPr>
        <w:spacing w:after="0" w:line="240" w:lineRule="auto"/>
        <w:rPr>
          <w:rFonts w:ascii="Times New Roman" w:eastAsia="Calibri" w:hAnsi="Times New Roman" w:cs="Times New Roman"/>
          <w:color w:val="000000"/>
          <w:lang w:eastAsia="ru-RU"/>
        </w:rPr>
      </w:pPr>
    </w:p>
    <w:p w:rsidR="006B3D65" w:rsidRPr="006B3D65" w:rsidRDefault="006B3D65" w:rsidP="006B3D65">
      <w:pPr>
        <w:spacing w:after="0" w:line="240" w:lineRule="auto"/>
        <w:rPr>
          <w:rFonts w:ascii="Times New Roman" w:eastAsia="Calibri" w:hAnsi="Times New Roman" w:cs="Times New Roman"/>
          <w:color w:val="000000"/>
          <w:lang w:eastAsia="ru-RU"/>
        </w:rPr>
      </w:pPr>
    </w:p>
    <w:tbl>
      <w:tblPr>
        <w:tblW w:w="9645" w:type="dxa"/>
        <w:tblInd w:w="288" w:type="dxa"/>
        <w:tblLayout w:type="fixed"/>
        <w:tblLook w:val="04A0" w:firstRow="1" w:lastRow="0" w:firstColumn="1" w:lastColumn="0" w:noHBand="0" w:noVBand="1"/>
      </w:tblPr>
      <w:tblGrid>
        <w:gridCol w:w="4787"/>
        <w:gridCol w:w="4858"/>
      </w:tblGrid>
      <w:tr w:rsidR="006B3D65" w:rsidRPr="006B3D65" w:rsidTr="006B3D65">
        <w:trPr>
          <w:trHeight w:val="278"/>
        </w:trPr>
        <w:tc>
          <w:tcPr>
            <w:tcW w:w="4788" w:type="dxa"/>
            <w:hideMark/>
          </w:tcPr>
          <w:p w:rsidR="006B3D65" w:rsidRPr="006B3D65" w:rsidRDefault="006B3D65" w:rsidP="006B3D65">
            <w:pPr>
              <w:snapToGrid w:val="0"/>
              <w:spacing w:after="0" w:line="240" w:lineRule="auto"/>
              <w:jc w:val="center"/>
              <w:rPr>
                <w:rFonts w:ascii="Times New Roman" w:eastAsia="Calibri" w:hAnsi="Times New Roman" w:cs="Times New Roman"/>
                <w:b/>
                <w:color w:val="000000"/>
                <w:lang w:eastAsia="ru-RU"/>
              </w:rPr>
            </w:pPr>
            <w:r w:rsidRPr="006B3D65">
              <w:rPr>
                <w:rFonts w:ascii="Times New Roman" w:eastAsia="Calibri" w:hAnsi="Times New Roman" w:cs="Times New Roman"/>
                <w:b/>
                <w:color w:val="000000"/>
                <w:lang w:eastAsia="ru-RU"/>
              </w:rPr>
              <w:t>Заказчик</w:t>
            </w:r>
          </w:p>
        </w:tc>
        <w:tc>
          <w:tcPr>
            <w:tcW w:w="4860" w:type="dxa"/>
            <w:hideMark/>
          </w:tcPr>
          <w:p w:rsidR="006B3D65" w:rsidRPr="006B3D65" w:rsidRDefault="006B3D65" w:rsidP="006B3D65">
            <w:pPr>
              <w:snapToGrid w:val="0"/>
              <w:spacing w:after="0" w:line="240" w:lineRule="auto"/>
              <w:jc w:val="center"/>
              <w:rPr>
                <w:rFonts w:ascii="Times New Roman" w:eastAsia="Calibri" w:hAnsi="Times New Roman" w:cs="Times New Roman"/>
                <w:b/>
                <w:color w:val="000000"/>
                <w:highlight w:val="yellow"/>
                <w:lang w:eastAsia="ru-RU"/>
              </w:rPr>
            </w:pPr>
            <w:r w:rsidRPr="006B3D65">
              <w:rPr>
                <w:rFonts w:ascii="Times New Roman" w:eastAsia="Calibri" w:hAnsi="Times New Roman" w:cs="Times New Roman"/>
                <w:b/>
                <w:color w:val="000000"/>
                <w:lang w:eastAsia="ru-RU"/>
              </w:rPr>
              <w:t>Поставщик</w:t>
            </w:r>
          </w:p>
        </w:tc>
      </w:tr>
      <w:tr w:rsidR="006B3D65" w:rsidRPr="006B3D65" w:rsidTr="006B3D65">
        <w:trPr>
          <w:trHeight w:val="1718"/>
        </w:trPr>
        <w:tc>
          <w:tcPr>
            <w:tcW w:w="4788" w:type="dxa"/>
          </w:tcPr>
          <w:p w:rsidR="006B3D65" w:rsidRPr="006B3D65" w:rsidRDefault="006B3D65" w:rsidP="006B3D65">
            <w:pPr>
              <w:snapToGrid w:val="0"/>
              <w:spacing w:after="0" w:line="240" w:lineRule="auto"/>
              <w:ind w:left="2160" w:hanging="2160"/>
              <w:rPr>
                <w:rFonts w:ascii="Times New Roman" w:eastAsia="Calibri" w:hAnsi="Times New Roman" w:cs="Times New Roman"/>
                <w:b/>
                <w:color w:val="000000"/>
                <w:lang w:eastAsia="ru-RU"/>
              </w:rPr>
            </w:pPr>
          </w:p>
          <w:p w:rsidR="006B3D65" w:rsidRPr="006B3D65" w:rsidRDefault="006B3D65" w:rsidP="006B3D65">
            <w:pPr>
              <w:spacing w:after="0" w:line="240" w:lineRule="auto"/>
              <w:ind w:left="2160" w:hanging="2160"/>
              <w:rPr>
                <w:rFonts w:ascii="Times New Roman" w:eastAsia="Calibri" w:hAnsi="Times New Roman" w:cs="Times New Roman"/>
                <w:b/>
                <w:color w:val="000000"/>
                <w:lang w:eastAsia="ru-RU"/>
              </w:rPr>
            </w:pPr>
          </w:p>
          <w:p w:rsidR="006B3D65" w:rsidRPr="006B3D65" w:rsidRDefault="006B3D65" w:rsidP="006B3D65">
            <w:pPr>
              <w:spacing w:after="0" w:line="240" w:lineRule="auto"/>
              <w:ind w:left="2160" w:hanging="2160"/>
              <w:rPr>
                <w:rFonts w:ascii="Times New Roman" w:eastAsia="Calibri" w:hAnsi="Times New Roman" w:cs="Times New Roman"/>
                <w:b/>
                <w:color w:val="000000"/>
                <w:lang w:eastAsia="ru-RU"/>
              </w:rPr>
            </w:pPr>
            <w:r w:rsidRPr="006B3D65">
              <w:rPr>
                <w:rFonts w:ascii="Times New Roman" w:eastAsia="Calibri" w:hAnsi="Times New Roman" w:cs="Times New Roman"/>
                <w:b/>
                <w:color w:val="000000"/>
                <w:lang w:eastAsia="ru-RU"/>
              </w:rPr>
              <w:t>Главный врач ГБУЗ «ИОКБ»</w:t>
            </w:r>
          </w:p>
          <w:p w:rsidR="006B3D65" w:rsidRPr="006B3D65" w:rsidRDefault="006B3D65" w:rsidP="006B3D65">
            <w:pPr>
              <w:spacing w:after="0" w:line="240" w:lineRule="auto"/>
              <w:ind w:left="2160" w:hanging="2160"/>
              <w:rPr>
                <w:rFonts w:ascii="Times New Roman" w:eastAsia="Calibri" w:hAnsi="Times New Roman" w:cs="Times New Roman"/>
                <w:b/>
                <w:color w:val="000000"/>
                <w:lang w:eastAsia="ru-RU"/>
              </w:rPr>
            </w:pPr>
          </w:p>
          <w:p w:rsidR="006B3D65" w:rsidRPr="006B3D65" w:rsidRDefault="006B3D65" w:rsidP="006B3D65">
            <w:pPr>
              <w:spacing w:after="0" w:line="240" w:lineRule="auto"/>
              <w:ind w:left="2160" w:hanging="2160"/>
              <w:rPr>
                <w:rFonts w:ascii="Times New Roman" w:eastAsia="Calibri" w:hAnsi="Times New Roman" w:cs="Times New Roman"/>
                <w:color w:val="000000"/>
                <w:lang w:eastAsia="ru-RU"/>
              </w:rPr>
            </w:pPr>
            <w:r w:rsidRPr="006B3D65">
              <w:rPr>
                <w:rFonts w:ascii="Times New Roman" w:eastAsia="Calibri" w:hAnsi="Times New Roman" w:cs="Times New Roman"/>
                <w:color w:val="000000"/>
                <w:lang w:eastAsia="ru-RU"/>
              </w:rPr>
              <w:t>________________________/</w:t>
            </w:r>
            <w:proofErr w:type="spellStart"/>
            <w:r w:rsidRPr="006B3D65">
              <w:rPr>
                <w:rFonts w:ascii="Times New Roman" w:eastAsia="Calibri" w:hAnsi="Times New Roman" w:cs="Times New Roman"/>
                <w:color w:val="000000"/>
                <w:lang w:eastAsia="ru-RU"/>
              </w:rPr>
              <w:t>П.Е.Дудин</w:t>
            </w:r>
            <w:proofErr w:type="spellEnd"/>
            <w:r w:rsidRPr="006B3D65">
              <w:rPr>
                <w:rFonts w:ascii="Times New Roman" w:eastAsia="Calibri" w:hAnsi="Times New Roman" w:cs="Times New Roman"/>
                <w:color w:val="000000"/>
                <w:lang w:eastAsia="ru-RU"/>
              </w:rPr>
              <w:t>/</w:t>
            </w:r>
          </w:p>
          <w:p w:rsidR="006B3D65" w:rsidRPr="006B3D65" w:rsidRDefault="006B3D65" w:rsidP="006B3D65">
            <w:pPr>
              <w:spacing w:after="0" w:line="240" w:lineRule="auto"/>
              <w:ind w:left="2160" w:hanging="2160"/>
              <w:rPr>
                <w:rFonts w:ascii="Times New Roman" w:eastAsia="Calibri" w:hAnsi="Times New Roman" w:cs="Times New Roman"/>
                <w:color w:val="000000"/>
                <w:lang w:eastAsia="ru-RU"/>
              </w:rPr>
            </w:pPr>
            <w:r w:rsidRPr="006B3D65">
              <w:rPr>
                <w:rFonts w:ascii="Times New Roman" w:eastAsia="Calibri" w:hAnsi="Times New Roman" w:cs="Times New Roman"/>
                <w:color w:val="000000"/>
                <w:lang w:eastAsia="ru-RU"/>
              </w:rPr>
              <w:t>М.П.</w:t>
            </w:r>
          </w:p>
        </w:tc>
        <w:tc>
          <w:tcPr>
            <w:tcW w:w="4860" w:type="dxa"/>
          </w:tcPr>
          <w:p w:rsidR="006B3D65" w:rsidRPr="006B3D65" w:rsidRDefault="006B3D65" w:rsidP="006B3D65">
            <w:pPr>
              <w:snapToGrid w:val="0"/>
              <w:spacing w:after="0" w:line="240" w:lineRule="auto"/>
              <w:ind w:left="2160" w:hanging="2160"/>
              <w:rPr>
                <w:rFonts w:ascii="Times New Roman" w:eastAsia="Calibri" w:hAnsi="Times New Roman" w:cs="Times New Roman"/>
                <w:b/>
                <w:color w:val="000000"/>
                <w:lang w:eastAsia="ru-RU"/>
              </w:rPr>
            </w:pPr>
          </w:p>
          <w:p w:rsidR="006B3D65" w:rsidRPr="006B3D65" w:rsidRDefault="006B3D65" w:rsidP="006B3D65">
            <w:pPr>
              <w:spacing w:after="0" w:line="240" w:lineRule="auto"/>
              <w:ind w:left="2160" w:hanging="2160"/>
              <w:rPr>
                <w:rFonts w:ascii="Times New Roman" w:eastAsia="Calibri" w:hAnsi="Times New Roman" w:cs="Times New Roman"/>
                <w:b/>
                <w:color w:val="000000"/>
                <w:lang w:eastAsia="ru-RU"/>
              </w:rPr>
            </w:pPr>
          </w:p>
          <w:p w:rsidR="006B3D65" w:rsidRPr="006B3D65" w:rsidRDefault="006B3D65" w:rsidP="006B3D65">
            <w:pPr>
              <w:spacing w:after="0" w:line="240" w:lineRule="auto"/>
              <w:ind w:left="2160" w:hanging="2160"/>
              <w:rPr>
                <w:rFonts w:ascii="Times New Roman" w:eastAsia="Calibri" w:hAnsi="Times New Roman" w:cs="Times New Roman"/>
                <w:b/>
                <w:color w:val="000000"/>
                <w:lang w:eastAsia="ru-RU"/>
              </w:rPr>
            </w:pPr>
          </w:p>
          <w:p w:rsidR="006B3D65" w:rsidRPr="006B3D65" w:rsidRDefault="006B3D65" w:rsidP="006B3D65">
            <w:pPr>
              <w:spacing w:after="0" w:line="240" w:lineRule="auto"/>
              <w:ind w:left="2160" w:hanging="2160"/>
              <w:rPr>
                <w:rFonts w:ascii="Times New Roman" w:eastAsia="Calibri" w:hAnsi="Times New Roman" w:cs="Times New Roman"/>
                <w:b/>
                <w:color w:val="000000"/>
                <w:lang w:eastAsia="ru-RU"/>
              </w:rPr>
            </w:pPr>
          </w:p>
          <w:p w:rsidR="006B3D65" w:rsidRPr="006B3D65" w:rsidRDefault="006B3D65" w:rsidP="006B3D65">
            <w:pPr>
              <w:spacing w:after="0" w:line="240" w:lineRule="auto"/>
              <w:ind w:right="1"/>
              <w:rPr>
                <w:rFonts w:ascii="Times New Roman" w:eastAsia="Calibri" w:hAnsi="Times New Roman" w:cs="Times New Roman"/>
                <w:bCs/>
                <w:color w:val="000000"/>
                <w:lang w:eastAsia="ru-RU"/>
              </w:rPr>
            </w:pPr>
            <w:r w:rsidRPr="006B3D65">
              <w:rPr>
                <w:rFonts w:ascii="Times New Roman" w:eastAsia="Calibri" w:hAnsi="Times New Roman" w:cs="Times New Roman"/>
                <w:bCs/>
                <w:color w:val="000000"/>
                <w:lang w:eastAsia="ru-RU"/>
              </w:rPr>
              <w:t>________________/_________________/</w:t>
            </w:r>
          </w:p>
          <w:p w:rsidR="006B3D65" w:rsidRPr="006B3D65" w:rsidRDefault="006B3D65" w:rsidP="006B3D65">
            <w:pPr>
              <w:spacing w:after="0" w:line="240" w:lineRule="auto"/>
              <w:ind w:left="2160" w:hanging="2160"/>
              <w:rPr>
                <w:rFonts w:ascii="Times New Roman" w:eastAsia="Calibri" w:hAnsi="Times New Roman" w:cs="Times New Roman"/>
                <w:color w:val="000000"/>
                <w:lang w:eastAsia="ru-RU"/>
              </w:rPr>
            </w:pPr>
            <w:r w:rsidRPr="006B3D65">
              <w:rPr>
                <w:rFonts w:ascii="Times New Roman" w:eastAsia="Calibri" w:hAnsi="Times New Roman" w:cs="Times New Roman"/>
                <w:color w:val="000000"/>
                <w:lang w:eastAsia="ru-RU"/>
              </w:rPr>
              <w:t>М.П.</w:t>
            </w:r>
          </w:p>
        </w:tc>
      </w:tr>
    </w:tbl>
    <w:p w:rsidR="006B3D65" w:rsidRPr="006B3D65" w:rsidRDefault="006B3D65" w:rsidP="006B3D65">
      <w:pPr>
        <w:spacing w:after="0" w:line="240" w:lineRule="auto"/>
        <w:rPr>
          <w:rFonts w:ascii="Times New Roman" w:eastAsia="Calibri" w:hAnsi="Times New Roman" w:cs="Times New Roman"/>
          <w:color w:val="000000"/>
          <w:kern w:val="28"/>
          <w:lang w:eastAsia="ru-RU"/>
        </w:rPr>
      </w:pPr>
    </w:p>
    <w:p w:rsidR="006B3D65" w:rsidRPr="006B3D65" w:rsidRDefault="006B3D65" w:rsidP="006B3D65">
      <w:pPr>
        <w:autoSpaceDE w:val="0"/>
        <w:autoSpaceDN w:val="0"/>
        <w:adjustRightInd w:val="0"/>
        <w:spacing w:after="0" w:line="240" w:lineRule="auto"/>
        <w:jc w:val="right"/>
        <w:rPr>
          <w:rFonts w:ascii="Times New Roman" w:eastAsia="Calibri" w:hAnsi="Times New Roman" w:cs="Times New Roman"/>
          <w:i/>
          <w:color w:val="000000"/>
          <w:lang w:eastAsia="ru-RU"/>
        </w:rPr>
      </w:pPr>
    </w:p>
    <w:p w:rsidR="006B3D65" w:rsidRPr="006B3D65" w:rsidRDefault="006B3D65" w:rsidP="006B3D65">
      <w:pPr>
        <w:autoSpaceDE w:val="0"/>
        <w:autoSpaceDN w:val="0"/>
        <w:adjustRightInd w:val="0"/>
        <w:spacing w:after="0" w:line="240" w:lineRule="auto"/>
        <w:jc w:val="right"/>
        <w:rPr>
          <w:rFonts w:ascii="Times New Roman" w:eastAsia="Calibri" w:hAnsi="Times New Roman" w:cs="Times New Roman"/>
          <w:i/>
          <w:color w:val="000000"/>
          <w:lang w:eastAsia="ru-RU"/>
        </w:rPr>
      </w:pPr>
    </w:p>
    <w:p w:rsidR="006B3D65" w:rsidRPr="006B3D65" w:rsidRDefault="006B3D65" w:rsidP="006B3D65">
      <w:pPr>
        <w:autoSpaceDE w:val="0"/>
        <w:autoSpaceDN w:val="0"/>
        <w:adjustRightInd w:val="0"/>
        <w:spacing w:after="0" w:line="240" w:lineRule="auto"/>
        <w:jc w:val="right"/>
        <w:rPr>
          <w:rFonts w:ascii="Times New Roman" w:eastAsia="Calibri" w:hAnsi="Times New Roman" w:cs="Times New Roman"/>
          <w:i/>
          <w:color w:val="000000"/>
          <w:lang w:eastAsia="ru-RU"/>
        </w:rPr>
      </w:pPr>
    </w:p>
    <w:p w:rsidR="006B3D65" w:rsidRPr="006B3D65" w:rsidRDefault="006B3D65" w:rsidP="006B3D65">
      <w:pPr>
        <w:autoSpaceDE w:val="0"/>
        <w:autoSpaceDN w:val="0"/>
        <w:adjustRightInd w:val="0"/>
        <w:spacing w:after="0" w:line="240" w:lineRule="auto"/>
        <w:jc w:val="right"/>
        <w:rPr>
          <w:rFonts w:ascii="Times New Roman" w:eastAsia="Calibri" w:hAnsi="Times New Roman" w:cs="Times New Roman"/>
          <w:i/>
          <w:color w:val="000000"/>
          <w:lang w:eastAsia="ru-RU"/>
        </w:rPr>
      </w:pPr>
    </w:p>
    <w:p w:rsidR="006B3D65" w:rsidRPr="006B3D65" w:rsidRDefault="006B3D65" w:rsidP="006B3D65">
      <w:pPr>
        <w:autoSpaceDE w:val="0"/>
        <w:autoSpaceDN w:val="0"/>
        <w:adjustRightInd w:val="0"/>
        <w:spacing w:after="0" w:line="240" w:lineRule="auto"/>
        <w:jc w:val="right"/>
        <w:rPr>
          <w:rFonts w:ascii="Times New Roman" w:eastAsia="Calibri" w:hAnsi="Times New Roman" w:cs="Times New Roman"/>
          <w:i/>
          <w:color w:val="000000"/>
          <w:lang w:eastAsia="ru-RU"/>
        </w:rPr>
      </w:pPr>
    </w:p>
    <w:p w:rsidR="006B3D65" w:rsidRPr="006B3D65" w:rsidRDefault="006B3D65" w:rsidP="006B3D65">
      <w:pPr>
        <w:autoSpaceDE w:val="0"/>
        <w:autoSpaceDN w:val="0"/>
        <w:adjustRightInd w:val="0"/>
        <w:spacing w:after="0" w:line="240" w:lineRule="auto"/>
        <w:jc w:val="right"/>
        <w:rPr>
          <w:rFonts w:ascii="Times New Roman" w:eastAsia="Calibri" w:hAnsi="Times New Roman" w:cs="Times New Roman"/>
          <w:i/>
          <w:color w:val="000000"/>
          <w:lang w:eastAsia="ru-RU"/>
        </w:rPr>
      </w:pPr>
    </w:p>
    <w:p w:rsidR="006B3D65" w:rsidRPr="006B3D65" w:rsidRDefault="006B3D65" w:rsidP="006B3D65">
      <w:pPr>
        <w:autoSpaceDE w:val="0"/>
        <w:autoSpaceDN w:val="0"/>
        <w:adjustRightInd w:val="0"/>
        <w:spacing w:after="0" w:line="240" w:lineRule="auto"/>
        <w:jc w:val="right"/>
        <w:rPr>
          <w:rFonts w:ascii="Times New Roman" w:eastAsia="Calibri" w:hAnsi="Times New Roman" w:cs="Times New Roman"/>
          <w:i/>
          <w:color w:val="000000"/>
          <w:lang w:eastAsia="ru-RU"/>
        </w:rPr>
      </w:pPr>
    </w:p>
    <w:p w:rsidR="006B3D65" w:rsidRPr="006B3D65" w:rsidRDefault="006B3D65" w:rsidP="006B3D65">
      <w:pPr>
        <w:autoSpaceDE w:val="0"/>
        <w:autoSpaceDN w:val="0"/>
        <w:adjustRightInd w:val="0"/>
        <w:spacing w:after="0" w:line="240" w:lineRule="auto"/>
        <w:jc w:val="right"/>
        <w:rPr>
          <w:rFonts w:ascii="Times New Roman" w:eastAsia="Calibri" w:hAnsi="Times New Roman" w:cs="Times New Roman"/>
          <w:i/>
          <w:color w:val="000000"/>
          <w:lang w:eastAsia="ru-RU"/>
        </w:rPr>
      </w:pPr>
    </w:p>
    <w:p w:rsidR="006B3D65" w:rsidRPr="006B3D65" w:rsidRDefault="006B3D65" w:rsidP="006B3D65">
      <w:pPr>
        <w:autoSpaceDE w:val="0"/>
        <w:autoSpaceDN w:val="0"/>
        <w:adjustRightInd w:val="0"/>
        <w:spacing w:after="0" w:line="240" w:lineRule="auto"/>
        <w:jc w:val="right"/>
        <w:rPr>
          <w:rFonts w:ascii="Times New Roman" w:eastAsia="Calibri" w:hAnsi="Times New Roman" w:cs="Times New Roman"/>
          <w:i/>
          <w:color w:val="000000"/>
          <w:lang w:eastAsia="ru-RU"/>
        </w:rPr>
      </w:pPr>
    </w:p>
    <w:p w:rsidR="006B3D65" w:rsidRPr="006B3D65" w:rsidRDefault="006B3D65" w:rsidP="006B3D65">
      <w:pPr>
        <w:autoSpaceDE w:val="0"/>
        <w:autoSpaceDN w:val="0"/>
        <w:adjustRightInd w:val="0"/>
        <w:spacing w:after="0" w:line="240" w:lineRule="auto"/>
        <w:jc w:val="right"/>
        <w:rPr>
          <w:rFonts w:ascii="Times New Roman" w:eastAsia="Calibri" w:hAnsi="Times New Roman" w:cs="Times New Roman"/>
          <w:i/>
          <w:color w:val="000000"/>
          <w:lang w:eastAsia="ru-RU"/>
        </w:rPr>
      </w:pPr>
    </w:p>
    <w:p w:rsidR="006B3D65" w:rsidRPr="006B3D65" w:rsidRDefault="006B3D65" w:rsidP="006B3D65">
      <w:pPr>
        <w:autoSpaceDE w:val="0"/>
        <w:autoSpaceDN w:val="0"/>
        <w:adjustRightInd w:val="0"/>
        <w:spacing w:after="0" w:line="240" w:lineRule="auto"/>
        <w:jc w:val="right"/>
        <w:rPr>
          <w:rFonts w:ascii="Times New Roman" w:eastAsia="Calibri" w:hAnsi="Times New Roman" w:cs="Times New Roman"/>
          <w:i/>
          <w:color w:val="000000"/>
          <w:lang w:eastAsia="ru-RU"/>
        </w:rPr>
      </w:pPr>
    </w:p>
    <w:p w:rsidR="006B3D65" w:rsidRPr="006B3D65" w:rsidRDefault="006B3D65" w:rsidP="006B3D65">
      <w:pPr>
        <w:autoSpaceDE w:val="0"/>
        <w:autoSpaceDN w:val="0"/>
        <w:adjustRightInd w:val="0"/>
        <w:spacing w:after="0" w:line="240" w:lineRule="auto"/>
        <w:jc w:val="right"/>
        <w:rPr>
          <w:rFonts w:ascii="Times New Roman" w:eastAsia="Calibri" w:hAnsi="Times New Roman" w:cs="Times New Roman"/>
          <w:i/>
          <w:color w:val="000000"/>
          <w:lang w:eastAsia="ru-RU"/>
        </w:rPr>
      </w:pPr>
    </w:p>
    <w:p w:rsidR="006B3D65" w:rsidRPr="006B3D65" w:rsidRDefault="006B3D65" w:rsidP="006B3D65">
      <w:pPr>
        <w:autoSpaceDE w:val="0"/>
        <w:autoSpaceDN w:val="0"/>
        <w:adjustRightInd w:val="0"/>
        <w:spacing w:after="0" w:line="240" w:lineRule="auto"/>
        <w:jc w:val="right"/>
        <w:rPr>
          <w:rFonts w:ascii="Times New Roman" w:eastAsia="Calibri" w:hAnsi="Times New Roman" w:cs="Times New Roman"/>
          <w:i/>
          <w:color w:val="000000"/>
          <w:lang w:eastAsia="ru-RU"/>
        </w:rPr>
      </w:pPr>
    </w:p>
    <w:p w:rsidR="006B3D65" w:rsidRPr="006B3D65" w:rsidRDefault="006B3D65" w:rsidP="006B3D65">
      <w:pPr>
        <w:autoSpaceDE w:val="0"/>
        <w:autoSpaceDN w:val="0"/>
        <w:adjustRightInd w:val="0"/>
        <w:spacing w:after="0" w:line="240" w:lineRule="auto"/>
        <w:jc w:val="right"/>
        <w:rPr>
          <w:rFonts w:ascii="Times New Roman" w:eastAsia="Calibri" w:hAnsi="Times New Roman" w:cs="Times New Roman"/>
          <w:i/>
          <w:color w:val="000000"/>
          <w:lang w:eastAsia="ru-RU"/>
        </w:rPr>
      </w:pPr>
    </w:p>
    <w:p w:rsidR="006B3D65" w:rsidRPr="006B3D65" w:rsidRDefault="006B3D65" w:rsidP="006B3D65">
      <w:pPr>
        <w:autoSpaceDE w:val="0"/>
        <w:autoSpaceDN w:val="0"/>
        <w:adjustRightInd w:val="0"/>
        <w:spacing w:after="0" w:line="240" w:lineRule="auto"/>
        <w:jc w:val="right"/>
        <w:rPr>
          <w:rFonts w:ascii="Times New Roman" w:eastAsia="Calibri" w:hAnsi="Times New Roman" w:cs="Times New Roman"/>
          <w:i/>
          <w:color w:val="000000"/>
          <w:lang w:eastAsia="ru-RU"/>
        </w:rPr>
      </w:pPr>
    </w:p>
    <w:p w:rsidR="006B3D65" w:rsidRPr="006B3D65" w:rsidRDefault="006B3D65" w:rsidP="006B3D65">
      <w:pPr>
        <w:autoSpaceDE w:val="0"/>
        <w:autoSpaceDN w:val="0"/>
        <w:adjustRightInd w:val="0"/>
        <w:spacing w:after="0" w:line="240" w:lineRule="auto"/>
        <w:jc w:val="right"/>
        <w:rPr>
          <w:rFonts w:ascii="Times New Roman" w:eastAsia="Calibri" w:hAnsi="Times New Roman" w:cs="Times New Roman"/>
          <w:i/>
          <w:color w:val="000000"/>
          <w:lang w:eastAsia="ru-RU"/>
        </w:rPr>
      </w:pPr>
    </w:p>
    <w:p w:rsidR="006B3D65" w:rsidRPr="006B3D65" w:rsidRDefault="006B3D65" w:rsidP="006B3D65">
      <w:pPr>
        <w:autoSpaceDE w:val="0"/>
        <w:autoSpaceDN w:val="0"/>
        <w:adjustRightInd w:val="0"/>
        <w:spacing w:after="0" w:line="240" w:lineRule="auto"/>
        <w:jc w:val="right"/>
        <w:rPr>
          <w:rFonts w:ascii="Times New Roman" w:eastAsia="Calibri" w:hAnsi="Times New Roman" w:cs="Times New Roman"/>
          <w:i/>
          <w:color w:val="000000"/>
          <w:lang w:eastAsia="ru-RU"/>
        </w:rPr>
      </w:pPr>
    </w:p>
    <w:p w:rsidR="006B3D65" w:rsidRDefault="006B3D65" w:rsidP="006B3D65">
      <w:pPr>
        <w:autoSpaceDE w:val="0"/>
        <w:autoSpaceDN w:val="0"/>
        <w:adjustRightInd w:val="0"/>
        <w:spacing w:after="0" w:line="240" w:lineRule="auto"/>
        <w:jc w:val="right"/>
        <w:rPr>
          <w:rFonts w:ascii="Times New Roman" w:eastAsia="Calibri" w:hAnsi="Times New Roman" w:cs="Times New Roman"/>
          <w:i/>
          <w:color w:val="000000"/>
          <w:lang w:eastAsia="ru-RU"/>
        </w:rPr>
      </w:pPr>
    </w:p>
    <w:p w:rsidR="006B3D65" w:rsidRDefault="006B3D65" w:rsidP="006B3D65">
      <w:pPr>
        <w:autoSpaceDE w:val="0"/>
        <w:autoSpaceDN w:val="0"/>
        <w:adjustRightInd w:val="0"/>
        <w:spacing w:after="0" w:line="240" w:lineRule="auto"/>
        <w:jc w:val="right"/>
        <w:rPr>
          <w:rFonts w:ascii="Times New Roman" w:eastAsia="Calibri" w:hAnsi="Times New Roman" w:cs="Times New Roman"/>
          <w:i/>
          <w:color w:val="000000"/>
          <w:lang w:eastAsia="ru-RU"/>
        </w:rPr>
      </w:pPr>
    </w:p>
    <w:p w:rsidR="006B3D65" w:rsidRPr="006B3D65" w:rsidRDefault="006B3D65" w:rsidP="006B3D65">
      <w:pPr>
        <w:autoSpaceDE w:val="0"/>
        <w:autoSpaceDN w:val="0"/>
        <w:adjustRightInd w:val="0"/>
        <w:spacing w:after="0" w:line="240" w:lineRule="auto"/>
        <w:jc w:val="right"/>
        <w:rPr>
          <w:rFonts w:ascii="Times New Roman" w:eastAsia="Calibri" w:hAnsi="Times New Roman" w:cs="Times New Roman"/>
          <w:i/>
          <w:color w:val="000000"/>
          <w:lang w:eastAsia="ru-RU"/>
        </w:rPr>
      </w:pPr>
    </w:p>
    <w:p w:rsidR="006B3D65" w:rsidRPr="006B3D65" w:rsidRDefault="006B3D65" w:rsidP="006B3D65">
      <w:pPr>
        <w:autoSpaceDE w:val="0"/>
        <w:autoSpaceDN w:val="0"/>
        <w:adjustRightInd w:val="0"/>
        <w:spacing w:after="0" w:line="240" w:lineRule="auto"/>
        <w:jc w:val="right"/>
        <w:rPr>
          <w:rFonts w:ascii="Times New Roman" w:eastAsia="Calibri" w:hAnsi="Times New Roman" w:cs="Times New Roman"/>
          <w:i/>
          <w:color w:val="000000"/>
          <w:lang w:eastAsia="ru-RU"/>
        </w:rPr>
      </w:pPr>
    </w:p>
    <w:p w:rsidR="006B3D65" w:rsidRPr="006B3D65" w:rsidRDefault="006B3D65" w:rsidP="006B3D65">
      <w:pPr>
        <w:autoSpaceDE w:val="0"/>
        <w:autoSpaceDN w:val="0"/>
        <w:adjustRightInd w:val="0"/>
        <w:spacing w:after="0" w:line="240" w:lineRule="auto"/>
        <w:jc w:val="right"/>
        <w:rPr>
          <w:rFonts w:ascii="Times New Roman" w:eastAsia="Calibri" w:hAnsi="Times New Roman" w:cs="Times New Roman"/>
          <w:color w:val="000000"/>
          <w:lang w:eastAsia="ru-RU"/>
        </w:rPr>
      </w:pPr>
    </w:p>
    <w:p w:rsidR="006B3D65" w:rsidRPr="006B3D65" w:rsidRDefault="006B3D65" w:rsidP="006B3D65">
      <w:pPr>
        <w:autoSpaceDE w:val="0"/>
        <w:autoSpaceDN w:val="0"/>
        <w:adjustRightInd w:val="0"/>
        <w:spacing w:after="0" w:line="240" w:lineRule="auto"/>
        <w:jc w:val="right"/>
        <w:rPr>
          <w:rFonts w:ascii="Times New Roman" w:eastAsia="Calibri" w:hAnsi="Times New Roman" w:cs="Times New Roman"/>
          <w:noProof/>
          <w:color w:val="000000"/>
          <w:lang w:eastAsia="ru-RU"/>
        </w:rPr>
      </w:pPr>
      <w:r w:rsidRPr="006B3D65">
        <w:rPr>
          <w:rFonts w:ascii="Times New Roman" w:eastAsia="Calibri" w:hAnsi="Times New Roman" w:cs="Times New Roman"/>
          <w:color w:val="000000"/>
          <w:lang w:eastAsia="ru-RU"/>
        </w:rPr>
        <w:lastRenderedPageBreak/>
        <w:t xml:space="preserve">Приложение № 2 </w:t>
      </w:r>
    </w:p>
    <w:p w:rsidR="006B3D65" w:rsidRPr="006B3D65" w:rsidRDefault="006B3D65" w:rsidP="006B3D65">
      <w:pPr>
        <w:spacing w:after="0" w:line="240" w:lineRule="auto"/>
        <w:jc w:val="right"/>
        <w:rPr>
          <w:rFonts w:ascii="Times New Roman" w:eastAsia="Calibri" w:hAnsi="Times New Roman" w:cs="Times New Roman"/>
          <w:color w:val="000000"/>
          <w:lang w:eastAsia="ru-RU"/>
        </w:rPr>
      </w:pPr>
      <w:r w:rsidRPr="006B3D65">
        <w:rPr>
          <w:rFonts w:ascii="Times New Roman" w:eastAsia="Calibri" w:hAnsi="Times New Roman" w:cs="Times New Roman"/>
          <w:color w:val="000000"/>
          <w:lang w:eastAsia="ru-RU"/>
        </w:rPr>
        <w:t xml:space="preserve">к Договору </w:t>
      </w:r>
    </w:p>
    <w:p w:rsidR="006B3D65" w:rsidRPr="006B3D65" w:rsidRDefault="006B3D65" w:rsidP="006B3D65">
      <w:pPr>
        <w:spacing w:after="0" w:line="240" w:lineRule="auto"/>
        <w:jc w:val="right"/>
        <w:rPr>
          <w:rFonts w:ascii="Times New Roman" w:eastAsia="Calibri" w:hAnsi="Times New Roman" w:cs="Times New Roman"/>
          <w:color w:val="000000"/>
          <w:lang w:eastAsia="ru-RU"/>
        </w:rPr>
      </w:pPr>
      <w:r w:rsidRPr="006B3D65">
        <w:rPr>
          <w:rFonts w:ascii="Times New Roman" w:eastAsia="Calibri" w:hAnsi="Times New Roman" w:cs="Times New Roman"/>
          <w:color w:val="000000"/>
          <w:lang w:eastAsia="ru-RU"/>
        </w:rPr>
        <w:t>№             от  «_____»  ____________2016  г.</w:t>
      </w:r>
    </w:p>
    <w:p w:rsidR="006B3D65" w:rsidRPr="006B3D65" w:rsidRDefault="006B3D65" w:rsidP="006B3D65">
      <w:pPr>
        <w:spacing w:after="0" w:line="240" w:lineRule="auto"/>
        <w:jc w:val="right"/>
        <w:rPr>
          <w:rFonts w:ascii="Times New Roman" w:eastAsia="Calibri" w:hAnsi="Times New Roman" w:cs="Times New Roman"/>
          <w:color w:val="000000"/>
          <w:lang w:eastAsia="ru-RU"/>
        </w:rPr>
      </w:pPr>
    </w:p>
    <w:p w:rsidR="006B3D65" w:rsidRPr="006B3D65" w:rsidRDefault="006B3D65" w:rsidP="006B3D65">
      <w:pPr>
        <w:spacing w:after="0" w:line="240" w:lineRule="auto"/>
        <w:jc w:val="center"/>
        <w:rPr>
          <w:rFonts w:ascii="Times New Roman" w:eastAsia="Calibri" w:hAnsi="Times New Roman" w:cs="Times New Roman"/>
          <w:b/>
          <w:lang w:eastAsia="ru-RU"/>
        </w:rPr>
      </w:pPr>
      <w:r w:rsidRPr="006B3D65">
        <w:rPr>
          <w:rFonts w:ascii="Times New Roman" w:eastAsia="Calibri" w:hAnsi="Times New Roman" w:cs="Times New Roman"/>
          <w:b/>
          <w:lang w:eastAsia="ru-RU"/>
        </w:rPr>
        <w:t>Акт ввода в эксплуатацию</w:t>
      </w:r>
    </w:p>
    <w:p w:rsidR="006B3D65" w:rsidRPr="006B3D65" w:rsidRDefault="006B3D65" w:rsidP="006B3D65">
      <w:pPr>
        <w:spacing w:after="0" w:line="240" w:lineRule="auto"/>
        <w:jc w:val="center"/>
        <w:rPr>
          <w:rFonts w:ascii="Times New Roman" w:eastAsia="Calibri" w:hAnsi="Times New Roman" w:cs="Times New Roman"/>
          <w:lang w:eastAsia="ru-RU"/>
        </w:rPr>
      </w:pPr>
    </w:p>
    <w:p w:rsidR="006B3D65" w:rsidRPr="006B3D65" w:rsidRDefault="006B3D65" w:rsidP="006B3D65">
      <w:pPr>
        <w:spacing w:after="0" w:line="240" w:lineRule="auto"/>
        <w:rPr>
          <w:rFonts w:ascii="Times New Roman" w:eastAsia="Calibri" w:hAnsi="Times New Roman" w:cs="Times New Roman"/>
          <w:u w:val="single"/>
          <w:lang w:eastAsia="ru-RU"/>
        </w:rPr>
      </w:pPr>
      <w:r w:rsidRPr="006B3D65">
        <w:rPr>
          <w:rFonts w:ascii="Times New Roman" w:eastAsia="Calibri" w:hAnsi="Times New Roman" w:cs="Times New Roman"/>
          <w:lang w:eastAsia="ru-RU"/>
        </w:rPr>
        <w:t xml:space="preserve">г. </w:t>
      </w:r>
      <w:r w:rsidRPr="006B3D65">
        <w:rPr>
          <w:rFonts w:ascii="Times New Roman" w:eastAsia="Calibri" w:hAnsi="Times New Roman" w:cs="Times New Roman"/>
          <w:u w:val="single"/>
          <w:lang w:eastAsia="ru-RU"/>
        </w:rPr>
        <w:t>Иркутск</w:t>
      </w:r>
    </w:p>
    <w:p w:rsidR="006B3D65" w:rsidRPr="006B3D65" w:rsidRDefault="006B3D65" w:rsidP="006B3D65">
      <w:pPr>
        <w:spacing w:after="0" w:line="240" w:lineRule="auto"/>
        <w:jc w:val="right"/>
        <w:rPr>
          <w:rFonts w:ascii="Times New Roman" w:eastAsia="Calibri" w:hAnsi="Times New Roman" w:cs="Times New Roman"/>
          <w:lang w:eastAsia="ru-RU"/>
        </w:rPr>
      </w:pPr>
      <w:r w:rsidRPr="006B3D65">
        <w:rPr>
          <w:rFonts w:ascii="Times New Roman" w:eastAsia="Calibri" w:hAnsi="Times New Roman" w:cs="Times New Roman"/>
          <w:u w:val="single"/>
          <w:lang w:eastAsia="ru-RU"/>
        </w:rPr>
        <w:t xml:space="preserve">                                                                   </w:t>
      </w:r>
      <w:r w:rsidRPr="006B3D65">
        <w:rPr>
          <w:rFonts w:ascii="Times New Roman" w:eastAsia="Calibri" w:hAnsi="Times New Roman" w:cs="Times New Roman"/>
          <w:lang w:eastAsia="ru-RU"/>
        </w:rPr>
        <w:t xml:space="preserve">                                                                           “____”____________20__г.</w:t>
      </w:r>
    </w:p>
    <w:p w:rsidR="006B3D65" w:rsidRPr="006B3D65" w:rsidRDefault="006B3D65" w:rsidP="006B3D65">
      <w:pPr>
        <w:spacing w:after="0" w:line="240" w:lineRule="auto"/>
        <w:rPr>
          <w:rFonts w:ascii="Times New Roman" w:eastAsia="Calibri" w:hAnsi="Times New Roman" w:cs="Times New Roman"/>
          <w:lang w:eastAsia="ru-RU"/>
        </w:rPr>
      </w:pP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Настоящий акт составлен комиссией в составе:</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Представители</w:t>
      </w:r>
    </w:p>
    <w:p w:rsidR="006B3D65" w:rsidRPr="006B3D65" w:rsidRDefault="006B3D65" w:rsidP="006B3D65">
      <w:pPr>
        <w:tabs>
          <w:tab w:val="left" w:pos="9220"/>
        </w:tabs>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Получателя</w:t>
      </w:r>
    </w:p>
    <w:p w:rsidR="006B3D65" w:rsidRPr="006B3D65" w:rsidRDefault="006B3D65" w:rsidP="006B3D65">
      <w:pPr>
        <w:tabs>
          <w:tab w:val="left" w:pos="9220"/>
        </w:tabs>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r w:rsidRPr="006B3D65">
        <w:rPr>
          <w:rFonts w:ascii="Times New Roman" w:eastAsia="Calibri" w:hAnsi="Times New Roman" w:cs="Times New Roman"/>
          <w:lang w:eastAsia="ru-RU"/>
        </w:rPr>
        <w:tab/>
      </w:r>
    </w:p>
    <w:p w:rsidR="006B3D65" w:rsidRPr="006B3D65" w:rsidRDefault="006B3D65" w:rsidP="006B3D65">
      <w:pPr>
        <w:tabs>
          <w:tab w:val="left" w:pos="9220"/>
        </w:tabs>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Представители</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Поставщика (завода изготовителя)</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Основание получения оборудования (государственный контракт, иной документ):</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________________________________________№                     от       “      ”                 20    г.</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b/>
          <w:lang w:eastAsia="ru-RU"/>
        </w:rPr>
        <w:t>1</w:t>
      </w:r>
      <w:r w:rsidRPr="006B3D65">
        <w:rPr>
          <w:rFonts w:ascii="Times New Roman" w:eastAsia="Calibri" w:hAnsi="Times New Roman" w:cs="Times New Roman"/>
          <w:lang w:eastAsia="ru-RU"/>
        </w:rPr>
        <w:t>.Наименование оборудования_________________________________________________</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Марка (модель, тип) __________________________________________________________</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Заводской номер № _______________________Год выпуска “_____ ”________________</w:t>
      </w:r>
      <w:proofErr w:type="gramStart"/>
      <w:r w:rsidRPr="006B3D65">
        <w:rPr>
          <w:rFonts w:ascii="Times New Roman" w:eastAsia="Calibri" w:hAnsi="Times New Roman" w:cs="Times New Roman"/>
          <w:lang w:eastAsia="ru-RU"/>
        </w:rPr>
        <w:t>г</w:t>
      </w:r>
      <w:proofErr w:type="gramEnd"/>
      <w:r w:rsidRPr="006B3D65">
        <w:rPr>
          <w:rFonts w:ascii="Times New Roman" w:eastAsia="Calibri" w:hAnsi="Times New Roman" w:cs="Times New Roman"/>
          <w:lang w:eastAsia="ru-RU"/>
        </w:rPr>
        <w:t>.</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Предприятие – изготовитель___________________________________________________</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Фирма-поставщик____________________________________________________________</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(Почтовый адрес, телефон, факс)</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____________________________________________________________________________</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b/>
          <w:lang w:eastAsia="ru-RU"/>
        </w:rPr>
        <w:t>2</w:t>
      </w:r>
      <w:r w:rsidRPr="006B3D65">
        <w:rPr>
          <w:rFonts w:ascii="Times New Roman" w:eastAsia="Calibri" w:hAnsi="Times New Roman" w:cs="Times New Roman"/>
          <w:lang w:eastAsia="ru-RU"/>
        </w:rPr>
        <w:t>.Дата получения оборудования Получателем “______”____________ 20   г.</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b/>
          <w:lang w:eastAsia="ru-RU"/>
        </w:rPr>
        <w:t>3</w:t>
      </w:r>
      <w:r w:rsidRPr="006B3D65">
        <w:rPr>
          <w:rFonts w:ascii="Times New Roman" w:eastAsia="Calibri" w:hAnsi="Times New Roman" w:cs="Times New Roman"/>
          <w:lang w:eastAsia="ru-RU"/>
        </w:rPr>
        <w:t xml:space="preserve">. Работы по вводу в эксплуатацию проведены с “______” ____________ 20    г.   </w:t>
      </w:r>
      <w:proofErr w:type="gramStart"/>
      <w:r w:rsidRPr="006B3D65">
        <w:rPr>
          <w:rFonts w:ascii="Times New Roman" w:eastAsia="Calibri" w:hAnsi="Times New Roman" w:cs="Times New Roman"/>
          <w:lang w:eastAsia="ru-RU"/>
        </w:rPr>
        <w:t>по</w:t>
      </w:r>
      <w:proofErr w:type="gramEnd"/>
      <w:r w:rsidRPr="006B3D65">
        <w:rPr>
          <w:rFonts w:ascii="Times New Roman" w:eastAsia="Calibri" w:hAnsi="Times New Roman" w:cs="Times New Roman"/>
          <w:lang w:eastAsia="ru-RU"/>
        </w:rPr>
        <w:t xml:space="preserve"> </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“______” ______________ 20   г. предприятием (далее - Исполнитель)</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(Наименование, почтовый адрес, тел., контактное лицо).</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 xml:space="preserve">Договор с Поставщиком №_______________ </w:t>
      </w:r>
      <w:proofErr w:type="gramStart"/>
      <w:r w:rsidRPr="006B3D65">
        <w:rPr>
          <w:rFonts w:ascii="Times New Roman" w:eastAsia="Calibri" w:hAnsi="Times New Roman" w:cs="Times New Roman"/>
          <w:lang w:eastAsia="ru-RU"/>
        </w:rPr>
        <w:t>от</w:t>
      </w:r>
      <w:proofErr w:type="gramEnd"/>
      <w:r w:rsidRPr="006B3D65">
        <w:rPr>
          <w:rFonts w:ascii="Times New Roman" w:eastAsia="Calibri" w:hAnsi="Times New Roman" w:cs="Times New Roman"/>
          <w:lang w:eastAsia="ru-RU"/>
        </w:rPr>
        <w:t xml:space="preserve"> _______________(копия прилагается)</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Получатель</w:t>
      </w:r>
      <w:r w:rsidRPr="006B3D65">
        <w:rPr>
          <w:rFonts w:ascii="Times New Roman" w:eastAsia="Calibri" w:hAnsi="Times New Roman" w:cs="Times New Roman"/>
          <w:u w:val="single"/>
          <w:lang w:eastAsia="ru-RU"/>
        </w:rPr>
        <w:t xml:space="preserve">                                     </w:t>
      </w:r>
      <w:r w:rsidRPr="006B3D65">
        <w:rPr>
          <w:rFonts w:ascii="Times New Roman" w:eastAsia="Calibri" w:hAnsi="Times New Roman" w:cs="Times New Roman"/>
          <w:lang w:eastAsia="ru-RU"/>
        </w:rPr>
        <w:t xml:space="preserve">                                     </w:t>
      </w:r>
      <w:r w:rsidRPr="006B3D65">
        <w:rPr>
          <w:rFonts w:ascii="Times New Roman" w:eastAsia="Calibri" w:hAnsi="Times New Roman" w:cs="Times New Roman"/>
          <w:u w:val="single"/>
          <w:lang w:eastAsia="ru-RU"/>
        </w:rPr>
        <w:t xml:space="preserve">                                      </w:t>
      </w:r>
      <w:r w:rsidRPr="006B3D65">
        <w:rPr>
          <w:rFonts w:ascii="Times New Roman" w:eastAsia="Calibri" w:hAnsi="Times New Roman" w:cs="Times New Roman"/>
          <w:lang w:eastAsia="ru-RU"/>
        </w:rPr>
        <w:t xml:space="preserve"> Поставщик</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b/>
          <w:lang w:eastAsia="ru-RU"/>
        </w:rPr>
        <w:t>4</w:t>
      </w:r>
      <w:r w:rsidRPr="006B3D65">
        <w:rPr>
          <w:rFonts w:ascii="Times New Roman" w:eastAsia="Calibri" w:hAnsi="Times New Roman" w:cs="Times New Roman"/>
          <w:lang w:eastAsia="ru-RU"/>
        </w:rPr>
        <w:t>. В результате проведения работ по вводу в эксплуатацию обнаружены дефекты:</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Дефекты___________________________________________________________устранены</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Дефекты ______________________________________________________не устранены по причине_____________________________________________________________________</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b/>
          <w:lang w:eastAsia="ru-RU"/>
        </w:rPr>
        <w:lastRenderedPageBreak/>
        <w:t>5</w:t>
      </w:r>
      <w:r w:rsidRPr="006B3D65">
        <w:rPr>
          <w:rFonts w:ascii="Times New Roman" w:eastAsia="Calibri" w:hAnsi="Times New Roman" w:cs="Times New Roman"/>
          <w:lang w:eastAsia="ru-RU"/>
        </w:rPr>
        <w:t xml:space="preserve">.Оборудование______________________________________________________________________     </w:t>
      </w:r>
      <w:proofErr w:type="gramStart"/>
      <w:r w:rsidRPr="006B3D65">
        <w:rPr>
          <w:rFonts w:ascii="Times New Roman" w:eastAsia="Calibri" w:hAnsi="Times New Roman" w:cs="Times New Roman"/>
          <w:lang w:eastAsia="ru-RU"/>
        </w:rPr>
        <w:t>соответствует</w:t>
      </w:r>
      <w:proofErr w:type="gramEnd"/>
      <w:r w:rsidRPr="006B3D65">
        <w:rPr>
          <w:rFonts w:ascii="Times New Roman" w:eastAsia="Calibri" w:hAnsi="Times New Roman" w:cs="Times New Roman"/>
          <w:lang w:eastAsia="ru-RU"/>
        </w:rPr>
        <w:t xml:space="preserve">/ не соответствует требованиям эксплуатационной документации и годно/не годно к дальнейшей эксплуатации (нужное подчеркнуть)                                                                                                                      </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b/>
          <w:lang w:eastAsia="ru-RU"/>
        </w:rPr>
        <w:t>6</w:t>
      </w:r>
      <w:r w:rsidRPr="006B3D65">
        <w:rPr>
          <w:rFonts w:ascii="Times New Roman" w:eastAsia="Calibri" w:hAnsi="Times New Roman" w:cs="Times New Roman"/>
          <w:lang w:eastAsia="ru-RU"/>
        </w:rPr>
        <w:t>.Претензии к заводу-изготовителю (поставщику)______________________________________</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____________________________________________________________________________</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b/>
          <w:lang w:eastAsia="ru-RU"/>
        </w:rPr>
        <w:t>7</w:t>
      </w:r>
      <w:r w:rsidRPr="006B3D65">
        <w:rPr>
          <w:rFonts w:ascii="Times New Roman" w:eastAsia="Calibri" w:hAnsi="Times New Roman" w:cs="Times New Roman"/>
          <w:lang w:eastAsia="ru-RU"/>
        </w:rPr>
        <w:t>.Инструктаж медицинского персонала по правилам эксплуатации __________________</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______________________________________________________________________________________________________________________________________________________________________________________________________________________________________________проведен. </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b/>
          <w:lang w:eastAsia="ru-RU"/>
        </w:rPr>
        <w:t>8</w:t>
      </w:r>
      <w:r w:rsidRPr="006B3D65">
        <w:rPr>
          <w:rFonts w:ascii="Times New Roman" w:eastAsia="Calibri" w:hAnsi="Times New Roman" w:cs="Times New Roman"/>
          <w:lang w:eastAsia="ru-RU"/>
        </w:rPr>
        <w:t>.Заключение комиссии _______________________________________________________</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b/>
          <w:lang w:eastAsia="ru-RU"/>
        </w:rPr>
        <w:t>9</w:t>
      </w:r>
      <w:r w:rsidRPr="006B3D65">
        <w:rPr>
          <w:rFonts w:ascii="Times New Roman" w:eastAsia="Calibri" w:hAnsi="Times New Roman" w:cs="Times New Roman"/>
          <w:lang w:eastAsia="ru-RU"/>
        </w:rPr>
        <w:t xml:space="preserve">.Гарантийный срок эксплуатации </w:t>
      </w:r>
      <w:proofErr w:type="gramStart"/>
      <w:r w:rsidRPr="006B3D65">
        <w:rPr>
          <w:rFonts w:ascii="Times New Roman" w:eastAsia="Calibri" w:hAnsi="Times New Roman" w:cs="Times New Roman"/>
          <w:lang w:eastAsia="ru-RU"/>
        </w:rPr>
        <w:t>до</w:t>
      </w:r>
      <w:proofErr w:type="gramEnd"/>
      <w:r w:rsidRPr="006B3D65">
        <w:rPr>
          <w:rFonts w:ascii="Times New Roman" w:eastAsia="Calibri" w:hAnsi="Times New Roman" w:cs="Times New Roman"/>
          <w:lang w:eastAsia="ru-RU"/>
        </w:rPr>
        <w:t xml:space="preserve"> ______________________________</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Подписи членов комиссии:</w:t>
      </w:r>
    </w:p>
    <w:p w:rsidR="006B3D65" w:rsidRPr="006B3D65" w:rsidRDefault="006B3D65" w:rsidP="006B3D65">
      <w:pPr>
        <w:spacing w:after="0" w:line="240" w:lineRule="auto"/>
        <w:rPr>
          <w:rFonts w:ascii="Times New Roman" w:eastAsia="Calibri" w:hAnsi="Times New Roman" w:cs="Times New Roman"/>
          <w:lang w:eastAsia="ru-RU"/>
        </w:rPr>
      </w:pPr>
    </w:p>
    <w:p w:rsidR="006B3D65" w:rsidRPr="006B3D65" w:rsidRDefault="006B3D65" w:rsidP="006B3D65">
      <w:pPr>
        <w:spacing w:after="0" w:line="240" w:lineRule="auto"/>
        <w:rPr>
          <w:rFonts w:ascii="Times New Roman" w:eastAsia="Calibri" w:hAnsi="Times New Roman" w:cs="Times New Roman"/>
          <w:lang w:eastAsia="ru-RU"/>
        </w:rPr>
      </w:pPr>
    </w:p>
    <w:p w:rsidR="006B3D65" w:rsidRPr="006B3D65" w:rsidRDefault="006B3D65" w:rsidP="006B3D65">
      <w:pPr>
        <w:spacing w:after="0" w:line="240" w:lineRule="auto"/>
        <w:rPr>
          <w:rFonts w:ascii="Times New Roman" w:eastAsia="Calibri" w:hAnsi="Times New Roman" w:cs="Times New Roman"/>
          <w:lang w:eastAsia="ru-RU"/>
        </w:rPr>
      </w:pPr>
    </w:p>
    <w:p w:rsidR="006B3D65" w:rsidRPr="006B3D65" w:rsidRDefault="006B3D65" w:rsidP="006B3D65">
      <w:pPr>
        <w:spacing w:after="0" w:line="240" w:lineRule="auto"/>
        <w:rPr>
          <w:rFonts w:ascii="Times New Roman" w:eastAsia="Calibri" w:hAnsi="Times New Roman" w:cs="Times New Roman"/>
          <w:lang w:eastAsia="ru-RU"/>
        </w:rPr>
      </w:pPr>
    </w:p>
    <w:p w:rsidR="006B3D65" w:rsidRPr="006B3D65" w:rsidRDefault="006B3D65" w:rsidP="006B3D65">
      <w:pPr>
        <w:spacing w:after="0" w:line="240" w:lineRule="auto"/>
        <w:rPr>
          <w:rFonts w:ascii="Times New Roman" w:eastAsia="Calibri" w:hAnsi="Times New Roman" w:cs="Times New Roman"/>
          <w:lang w:eastAsia="ru-RU"/>
        </w:rPr>
      </w:pPr>
    </w:p>
    <w:p w:rsidR="006B3D65" w:rsidRPr="006B3D65" w:rsidRDefault="006B3D65" w:rsidP="006B3D65">
      <w:pPr>
        <w:spacing w:after="0" w:line="240" w:lineRule="auto"/>
        <w:rPr>
          <w:rFonts w:ascii="Times New Roman" w:eastAsia="Calibri" w:hAnsi="Times New Roman" w:cs="Times New Roman"/>
          <w:lang w:eastAsia="ru-RU"/>
        </w:rPr>
      </w:pPr>
      <w:r w:rsidRPr="006B3D65">
        <w:rPr>
          <w:rFonts w:ascii="Times New Roman" w:eastAsia="Calibri" w:hAnsi="Times New Roman" w:cs="Times New Roman"/>
          <w:b/>
          <w:lang w:eastAsia="ru-RU"/>
        </w:rPr>
        <w:t>Получатель</w:t>
      </w:r>
      <w:r w:rsidRPr="006B3D65">
        <w:rPr>
          <w:rFonts w:ascii="Times New Roman" w:eastAsia="Calibri" w:hAnsi="Times New Roman" w:cs="Times New Roman"/>
          <w:u w:val="single"/>
          <w:lang w:eastAsia="ru-RU"/>
        </w:rPr>
        <w:t xml:space="preserve">                                     </w:t>
      </w:r>
      <w:r w:rsidRPr="006B3D65">
        <w:rPr>
          <w:rFonts w:ascii="Times New Roman" w:eastAsia="Calibri" w:hAnsi="Times New Roman" w:cs="Times New Roman"/>
          <w:lang w:eastAsia="ru-RU"/>
        </w:rPr>
        <w:t xml:space="preserve">                                     </w:t>
      </w:r>
      <w:r w:rsidRPr="006B3D65">
        <w:rPr>
          <w:rFonts w:ascii="Times New Roman" w:eastAsia="Calibri" w:hAnsi="Times New Roman" w:cs="Times New Roman"/>
          <w:u w:val="single"/>
          <w:lang w:eastAsia="ru-RU"/>
        </w:rPr>
        <w:t xml:space="preserve">                                      </w:t>
      </w:r>
      <w:r w:rsidRPr="006B3D65">
        <w:rPr>
          <w:rFonts w:ascii="Times New Roman" w:eastAsia="Calibri" w:hAnsi="Times New Roman" w:cs="Times New Roman"/>
          <w:lang w:eastAsia="ru-RU"/>
        </w:rPr>
        <w:t xml:space="preserve"> </w:t>
      </w:r>
      <w:r w:rsidRPr="006B3D65">
        <w:rPr>
          <w:rFonts w:ascii="Times New Roman" w:eastAsia="Calibri" w:hAnsi="Times New Roman" w:cs="Times New Roman"/>
          <w:b/>
          <w:lang w:eastAsia="ru-RU"/>
        </w:rPr>
        <w:t>Поставщик</w:t>
      </w:r>
    </w:p>
    <w:p w:rsidR="006B3D65" w:rsidRPr="006B3D65" w:rsidRDefault="006B3D65" w:rsidP="006B3D65">
      <w:pPr>
        <w:spacing w:after="0" w:line="240" w:lineRule="auto"/>
        <w:rPr>
          <w:rFonts w:ascii="Times New Roman" w:eastAsia="Calibri" w:hAnsi="Times New Roman" w:cs="Times New Roman"/>
          <w:lang w:eastAsia="ru-RU"/>
        </w:rPr>
      </w:pPr>
    </w:p>
    <w:p w:rsidR="006B3D65" w:rsidRPr="006B3D65" w:rsidRDefault="006B3D65" w:rsidP="006B3D65">
      <w:pPr>
        <w:spacing w:after="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М.П.                                                                                                                                      М.П.</w:t>
      </w:r>
    </w:p>
    <w:p w:rsidR="006B3D65" w:rsidRPr="006B3D65" w:rsidRDefault="006B3D65" w:rsidP="006B3D65">
      <w:pPr>
        <w:spacing w:after="120" w:line="240" w:lineRule="auto"/>
        <w:jc w:val="right"/>
        <w:rPr>
          <w:rFonts w:ascii="Times New Roman" w:eastAsia="Calibri" w:hAnsi="Times New Roman" w:cs="Times New Roman"/>
          <w:b/>
          <w:i/>
          <w:lang w:eastAsia="ru-RU"/>
        </w:rPr>
      </w:pPr>
    </w:p>
    <w:p w:rsidR="006B3D65" w:rsidRPr="006B3D65" w:rsidRDefault="006B3D65" w:rsidP="006B3D65">
      <w:pPr>
        <w:spacing w:after="120" w:line="240" w:lineRule="auto"/>
        <w:jc w:val="right"/>
        <w:rPr>
          <w:rFonts w:ascii="Times New Roman" w:eastAsia="Calibri" w:hAnsi="Times New Roman" w:cs="Times New Roman"/>
          <w:b/>
          <w:i/>
          <w:lang w:eastAsia="ru-RU"/>
        </w:rPr>
      </w:pPr>
    </w:p>
    <w:p w:rsidR="006B3D65" w:rsidRPr="006B3D65" w:rsidRDefault="006B3D65" w:rsidP="006B3D65">
      <w:pPr>
        <w:spacing w:after="120" w:line="240" w:lineRule="auto"/>
        <w:jc w:val="right"/>
        <w:rPr>
          <w:rFonts w:ascii="Times New Roman" w:eastAsia="Calibri" w:hAnsi="Times New Roman" w:cs="Times New Roman"/>
          <w:b/>
          <w:i/>
          <w:lang w:eastAsia="ru-RU"/>
        </w:rPr>
      </w:pPr>
    </w:p>
    <w:p w:rsidR="006B3D65" w:rsidRPr="006B3D65" w:rsidRDefault="006B3D65" w:rsidP="006B3D65">
      <w:pPr>
        <w:spacing w:after="120" w:line="240" w:lineRule="auto"/>
        <w:jc w:val="right"/>
        <w:rPr>
          <w:rFonts w:ascii="Times New Roman" w:eastAsia="Calibri" w:hAnsi="Times New Roman" w:cs="Times New Roman"/>
          <w:b/>
          <w:i/>
          <w:lang w:eastAsia="ru-RU"/>
        </w:rPr>
      </w:pPr>
    </w:p>
    <w:p w:rsidR="006B3D65" w:rsidRPr="006B3D65" w:rsidRDefault="006B3D65" w:rsidP="006B3D65">
      <w:pPr>
        <w:spacing w:after="120" w:line="240" w:lineRule="auto"/>
        <w:jc w:val="right"/>
        <w:rPr>
          <w:rFonts w:ascii="Times New Roman" w:eastAsia="Calibri" w:hAnsi="Times New Roman" w:cs="Times New Roman"/>
          <w:b/>
          <w:i/>
          <w:lang w:eastAsia="ru-RU"/>
        </w:rPr>
      </w:pPr>
    </w:p>
    <w:p w:rsidR="006B3D65" w:rsidRPr="006B3D65" w:rsidRDefault="006B3D65" w:rsidP="006B3D65">
      <w:pPr>
        <w:spacing w:after="120" w:line="240" w:lineRule="auto"/>
        <w:jc w:val="right"/>
        <w:rPr>
          <w:rFonts w:ascii="Times New Roman" w:eastAsia="Calibri" w:hAnsi="Times New Roman" w:cs="Times New Roman"/>
          <w:b/>
          <w:i/>
          <w:lang w:eastAsia="ru-RU"/>
        </w:rPr>
      </w:pPr>
    </w:p>
    <w:p w:rsidR="006B3D65" w:rsidRPr="006B3D65" w:rsidRDefault="006B3D65" w:rsidP="006B3D65">
      <w:pPr>
        <w:spacing w:after="120" w:line="240" w:lineRule="auto"/>
        <w:jc w:val="right"/>
        <w:rPr>
          <w:rFonts w:ascii="Times New Roman" w:eastAsia="Calibri" w:hAnsi="Times New Roman" w:cs="Times New Roman"/>
          <w:b/>
          <w:i/>
          <w:lang w:eastAsia="ru-RU"/>
        </w:rPr>
      </w:pPr>
    </w:p>
    <w:p w:rsidR="006B3D65" w:rsidRPr="006B3D65" w:rsidRDefault="006B3D65" w:rsidP="006B3D65">
      <w:pPr>
        <w:spacing w:after="120" w:line="240" w:lineRule="auto"/>
        <w:jc w:val="right"/>
        <w:rPr>
          <w:rFonts w:ascii="Times New Roman" w:eastAsia="Calibri" w:hAnsi="Times New Roman" w:cs="Times New Roman"/>
          <w:b/>
          <w:i/>
          <w:lang w:eastAsia="ru-RU"/>
        </w:rPr>
      </w:pPr>
    </w:p>
    <w:p w:rsidR="006B3D65" w:rsidRPr="006B3D65" w:rsidRDefault="006B3D65" w:rsidP="006B3D65">
      <w:pPr>
        <w:spacing w:after="120" w:line="240" w:lineRule="auto"/>
        <w:jc w:val="right"/>
        <w:rPr>
          <w:rFonts w:ascii="Times New Roman" w:eastAsia="Calibri" w:hAnsi="Times New Roman" w:cs="Times New Roman"/>
          <w:b/>
          <w:i/>
          <w:lang w:eastAsia="ru-RU"/>
        </w:rPr>
      </w:pPr>
    </w:p>
    <w:p w:rsidR="006B3D65" w:rsidRPr="006B3D65" w:rsidRDefault="006B3D65" w:rsidP="006B3D65">
      <w:pPr>
        <w:spacing w:after="120" w:line="240" w:lineRule="auto"/>
        <w:jc w:val="right"/>
        <w:rPr>
          <w:rFonts w:ascii="Times New Roman" w:eastAsia="Calibri" w:hAnsi="Times New Roman" w:cs="Times New Roman"/>
          <w:b/>
          <w:i/>
          <w:lang w:eastAsia="ru-RU"/>
        </w:rPr>
      </w:pPr>
    </w:p>
    <w:p w:rsidR="006B3D65" w:rsidRDefault="006B3D65" w:rsidP="006B3D65">
      <w:pPr>
        <w:spacing w:after="120" w:line="240" w:lineRule="auto"/>
        <w:jc w:val="right"/>
        <w:rPr>
          <w:rFonts w:ascii="Times New Roman" w:eastAsia="Calibri" w:hAnsi="Times New Roman" w:cs="Times New Roman"/>
          <w:b/>
          <w:i/>
          <w:lang w:eastAsia="ru-RU"/>
        </w:rPr>
      </w:pPr>
    </w:p>
    <w:p w:rsidR="006B3D65" w:rsidRDefault="006B3D65" w:rsidP="006B3D65">
      <w:pPr>
        <w:spacing w:after="120" w:line="240" w:lineRule="auto"/>
        <w:jc w:val="right"/>
        <w:rPr>
          <w:rFonts w:ascii="Times New Roman" w:eastAsia="Calibri" w:hAnsi="Times New Roman" w:cs="Times New Roman"/>
          <w:b/>
          <w:i/>
          <w:lang w:eastAsia="ru-RU"/>
        </w:rPr>
      </w:pPr>
    </w:p>
    <w:p w:rsidR="006B3D65" w:rsidRDefault="006B3D65" w:rsidP="006B3D65">
      <w:pPr>
        <w:spacing w:after="120" w:line="240" w:lineRule="auto"/>
        <w:jc w:val="right"/>
        <w:rPr>
          <w:rFonts w:ascii="Times New Roman" w:eastAsia="Calibri" w:hAnsi="Times New Roman" w:cs="Times New Roman"/>
          <w:b/>
          <w:i/>
          <w:lang w:eastAsia="ru-RU"/>
        </w:rPr>
      </w:pPr>
    </w:p>
    <w:p w:rsidR="006B3D65" w:rsidRDefault="006B3D65" w:rsidP="006B3D65">
      <w:pPr>
        <w:spacing w:after="120" w:line="240" w:lineRule="auto"/>
        <w:jc w:val="right"/>
        <w:rPr>
          <w:rFonts w:ascii="Times New Roman" w:eastAsia="Calibri" w:hAnsi="Times New Roman" w:cs="Times New Roman"/>
          <w:b/>
          <w:i/>
          <w:lang w:eastAsia="ru-RU"/>
        </w:rPr>
      </w:pPr>
    </w:p>
    <w:p w:rsidR="006B3D65" w:rsidRDefault="006B3D65" w:rsidP="006B3D65">
      <w:pPr>
        <w:spacing w:after="120" w:line="240" w:lineRule="auto"/>
        <w:jc w:val="right"/>
        <w:rPr>
          <w:rFonts w:ascii="Times New Roman" w:eastAsia="Calibri" w:hAnsi="Times New Roman" w:cs="Times New Roman"/>
          <w:b/>
          <w:i/>
          <w:lang w:eastAsia="ru-RU"/>
        </w:rPr>
      </w:pPr>
    </w:p>
    <w:p w:rsidR="006B3D65" w:rsidRDefault="006B3D65" w:rsidP="006B3D65">
      <w:pPr>
        <w:spacing w:after="120" w:line="240" w:lineRule="auto"/>
        <w:jc w:val="right"/>
        <w:rPr>
          <w:rFonts w:ascii="Times New Roman" w:eastAsia="Calibri" w:hAnsi="Times New Roman" w:cs="Times New Roman"/>
          <w:b/>
          <w:i/>
          <w:lang w:eastAsia="ru-RU"/>
        </w:rPr>
      </w:pPr>
    </w:p>
    <w:p w:rsidR="006B3D65" w:rsidRDefault="006B3D65" w:rsidP="006B3D65">
      <w:pPr>
        <w:spacing w:after="120" w:line="240" w:lineRule="auto"/>
        <w:jc w:val="right"/>
        <w:rPr>
          <w:rFonts w:ascii="Times New Roman" w:eastAsia="Calibri" w:hAnsi="Times New Roman" w:cs="Times New Roman"/>
          <w:b/>
          <w:i/>
          <w:lang w:eastAsia="ru-RU"/>
        </w:rPr>
      </w:pPr>
    </w:p>
    <w:p w:rsidR="006B3D65" w:rsidRDefault="006B3D65" w:rsidP="006B3D65">
      <w:pPr>
        <w:spacing w:after="120" w:line="240" w:lineRule="auto"/>
        <w:jc w:val="right"/>
        <w:rPr>
          <w:rFonts w:ascii="Times New Roman" w:eastAsia="Calibri" w:hAnsi="Times New Roman" w:cs="Times New Roman"/>
          <w:b/>
          <w:i/>
          <w:lang w:eastAsia="ru-RU"/>
        </w:rPr>
      </w:pPr>
    </w:p>
    <w:p w:rsidR="006B3D65" w:rsidRDefault="006B3D65" w:rsidP="006B3D65">
      <w:pPr>
        <w:spacing w:after="120" w:line="240" w:lineRule="auto"/>
        <w:jc w:val="right"/>
        <w:rPr>
          <w:rFonts w:ascii="Times New Roman" w:eastAsia="Calibri" w:hAnsi="Times New Roman" w:cs="Times New Roman"/>
          <w:b/>
          <w:i/>
          <w:lang w:eastAsia="ru-RU"/>
        </w:rPr>
      </w:pPr>
    </w:p>
    <w:p w:rsidR="006B3D65" w:rsidRDefault="006B3D65" w:rsidP="006B3D65">
      <w:pPr>
        <w:spacing w:after="120" w:line="240" w:lineRule="auto"/>
        <w:jc w:val="right"/>
        <w:rPr>
          <w:rFonts w:ascii="Times New Roman" w:eastAsia="Calibri" w:hAnsi="Times New Roman" w:cs="Times New Roman"/>
          <w:b/>
          <w:i/>
          <w:lang w:eastAsia="ru-RU"/>
        </w:rPr>
      </w:pPr>
    </w:p>
    <w:p w:rsidR="006B3D65" w:rsidRPr="006B3D65" w:rsidRDefault="006B3D65" w:rsidP="006B3D65">
      <w:pPr>
        <w:spacing w:after="120" w:line="240" w:lineRule="auto"/>
        <w:jc w:val="right"/>
        <w:rPr>
          <w:rFonts w:ascii="Times New Roman" w:eastAsia="Calibri" w:hAnsi="Times New Roman" w:cs="Times New Roman"/>
          <w:b/>
          <w:i/>
          <w:lang w:eastAsia="ru-RU"/>
        </w:rPr>
      </w:pPr>
    </w:p>
    <w:p w:rsidR="006B3D65" w:rsidRPr="006B3D65" w:rsidRDefault="006B3D65" w:rsidP="006B3D65">
      <w:pPr>
        <w:autoSpaceDE w:val="0"/>
        <w:autoSpaceDN w:val="0"/>
        <w:adjustRightInd w:val="0"/>
        <w:spacing w:after="0" w:line="240" w:lineRule="auto"/>
        <w:jc w:val="right"/>
        <w:rPr>
          <w:rFonts w:ascii="Times New Roman" w:eastAsia="Calibri" w:hAnsi="Times New Roman" w:cs="Times New Roman"/>
          <w:i/>
          <w:color w:val="000000"/>
          <w:lang w:eastAsia="ru-RU"/>
        </w:rPr>
      </w:pPr>
    </w:p>
    <w:p w:rsidR="006B3D65" w:rsidRPr="006B3D65" w:rsidRDefault="006B3D65" w:rsidP="006B3D65">
      <w:pPr>
        <w:autoSpaceDE w:val="0"/>
        <w:autoSpaceDN w:val="0"/>
        <w:adjustRightInd w:val="0"/>
        <w:spacing w:after="0" w:line="240" w:lineRule="auto"/>
        <w:jc w:val="right"/>
        <w:rPr>
          <w:rFonts w:ascii="Times New Roman" w:eastAsia="Calibri" w:hAnsi="Times New Roman" w:cs="Times New Roman"/>
          <w:i/>
          <w:color w:val="000000"/>
          <w:lang w:eastAsia="ru-RU"/>
        </w:rPr>
      </w:pPr>
    </w:p>
    <w:p w:rsidR="006B3D65" w:rsidRPr="006B3D65" w:rsidRDefault="006B3D65" w:rsidP="006B3D65">
      <w:pPr>
        <w:autoSpaceDE w:val="0"/>
        <w:autoSpaceDN w:val="0"/>
        <w:adjustRightInd w:val="0"/>
        <w:spacing w:after="0" w:line="240" w:lineRule="auto"/>
        <w:jc w:val="right"/>
        <w:rPr>
          <w:rFonts w:ascii="Times New Roman" w:eastAsia="Calibri" w:hAnsi="Times New Roman" w:cs="Times New Roman"/>
          <w:i/>
          <w:color w:val="000000"/>
          <w:lang w:eastAsia="ru-RU"/>
        </w:rPr>
      </w:pPr>
    </w:p>
    <w:p w:rsidR="006B3D65" w:rsidRPr="006B3D65" w:rsidRDefault="006B3D65" w:rsidP="006B3D65">
      <w:pPr>
        <w:autoSpaceDE w:val="0"/>
        <w:autoSpaceDN w:val="0"/>
        <w:adjustRightInd w:val="0"/>
        <w:spacing w:after="0" w:line="240" w:lineRule="auto"/>
        <w:jc w:val="right"/>
        <w:rPr>
          <w:rFonts w:ascii="Times New Roman" w:eastAsia="Calibri" w:hAnsi="Times New Roman" w:cs="Times New Roman"/>
          <w:noProof/>
          <w:color w:val="000000"/>
          <w:lang w:eastAsia="ru-RU"/>
        </w:rPr>
      </w:pPr>
      <w:r w:rsidRPr="006B3D65">
        <w:rPr>
          <w:rFonts w:ascii="Times New Roman" w:eastAsia="Calibri" w:hAnsi="Times New Roman" w:cs="Times New Roman"/>
          <w:color w:val="000000"/>
          <w:lang w:eastAsia="ru-RU"/>
        </w:rPr>
        <w:t xml:space="preserve">Приложение № 3 </w:t>
      </w:r>
    </w:p>
    <w:p w:rsidR="006B3D65" w:rsidRPr="006B3D65" w:rsidRDefault="006B3D65" w:rsidP="006B3D65">
      <w:pPr>
        <w:spacing w:after="0" w:line="240" w:lineRule="auto"/>
        <w:jc w:val="right"/>
        <w:rPr>
          <w:rFonts w:ascii="Times New Roman" w:eastAsia="Calibri" w:hAnsi="Times New Roman" w:cs="Times New Roman"/>
          <w:color w:val="000000"/>
          <w:lang w:eastAsia="ru-RU"/>
        </w:rPr>
      </w:pPr>
      <w:r w:rsidRPr="006B3D65">
        <w:rPr>
          <w:rFonts w:ascii="Times New Roman" w:eastAsia="Calibri" w:hAnsi="Times New Roman" w:cs="Times New Roman"/>
          <w:color w:val="000000"/>
          <w:lang w:eastAsia="ru-RU"/>
        </w:rPr>
        <w:t xml:space="preserve">к Договору </w:t>
      </w:r>
    </w:p>
    <w:p w:rsidR="006B3D65" w:rsidRPr="006B3D65" w:rsidRDefault="006B3D65" w:rsidP="006B3D65">
      <w:pPr>
        <w:spacing w:after="0" w:line="240" w:lineRule="auto"/>
        <w:jc w:val="right"/>
        <w:rPr>
          <w:rFonts w:ascii="Times New Roman" w:eastAsia="Calibri" w:hAnsi="Times New Roman" w:cs="Times New Roman"/>
          <w:color w:val="000000"/>
          <w:lang w:eastAsia="ru-RU"/>
        </w:rPr>
      </w:pPr>
      <w:r w:rsidRPr="006B3D65">
        <w:rPr>
          <w:rFonts w:ascii="Times New Roman" w:eastAsia="Calibri" w:hAnsi="Times New Roman" w:cs="Times New Roman"/>
          <w:color w:val="000000"/>
          <w:lang w:eastAsia="ru-RU"/>
        </w:rPr>
        <w:t>№             от  «_____»  ____________2016  г.</w:t>
      </w:r>
    </w:p>
    <w:p w:rsidR="006B3D65" w:rsidRPr="006B3D65" w:rsidRDefault="006B3D65" w:rsidP="006B3D65">
      <w:pPr>
        <w:spacing w:after="120" w:line="240" w:lineRule="auto"/>
        <w:rPr>
          <w:rFonts w:ascii="Times New Roman" w:eastAsia="Calibri" w:hAnsi="Times New Roman" w:cs="Times New Roman"/>
          <w:b/>
          <w:lang w:eastAsia="ru-RU"/>
        </w:rPr>
      </w:pPr>
    </w:p>
    <w:p w:rsidR="006B3D65" w:rsidRPr="006B3D65" w:rsidRDefault="006B3D65" w:rsidP="006B3D65">
      <w:pPr>
        <w:spacing w:after="0" w:line="240" w:lineRule="auto"/>
        <w:jc w:val="center"/>
        <w:rPr>
          <w:rFonts w:ascii="Times New Roman" w:eastAsia="Calibri" w:hAnsi="Times New Roman" w:cs="Times New Roman"/>
          <w:b/>
          <w:lang w:eastAsia="ru-RU"/>
        </w:rPr>
      </w:pPr>
      <w:r w:rsidRPr="006B3D65">
        <w:rPr>
          <w:rFonts w:ascii="Times New Roman" w:eastAsia="Calibri" w:hAnsi="Times New Roman" w:cs="Times New Roman"/>
          <w:b/>
          <w:lang w:eastAsia="ru-RU"/>
        </w:rPr>
        <w:t>Акт приема-передачи №___________</w:t>
      </w:r>
    </w:p>
    <w:p w:rsidR="006B3D65" w:rsidRPr="006B3D65" w:rsidRDefault="006B3D65" w:rsidP="006B3D65">
      <w:pPr>
        <w:spacing w:after="0" w:line="240" w:lineRule="auto"/>
        <w:jc w:val="center"/>
        <w:rPr>
          <w:rFonts w:ascii="Times New Roman" w:eastAsia="Calibri" w:hAnsi="Times New Roman" w:cs="Times New Roman"/>
          <w:lang w:eastAsia="ru-RU"/>
        </w:rPr>
      </w:pP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г.</w:t>
      </w:r>
      <w:r w:rsidRPr="006B3D65">
        <w:rPr>
          <w:rFonts w:ascii="Times New Roman" w:eastAsia="Calibri" w:hAnsi="Times New Roman" w:cs="Times New Roman"/>
          <w:u w:val="single"/>
          <w:lang w:eastAsia="ru-RU"/>
        </w:rPr>
        <w:t xml:space="preserve"> Иркутск</w:t>
      </w:r>
      <w:r w:rsidRPr="006B3D65">
        <w:rPr>
          <w:rFonts w:ascii="Times New Roman" w:eastAsia="Calibri" w:hAnsi="Times New Roman" w:cs="Times New Roman"/>
          <w:lang w:eastAsia="ru-RU"/>
        </w:rPr>
        <w:t xml:space="preserve">                                                                                                       “____”____________20__г.</w:t>
      </w:r>
    </w:p>
    <w:p w:rsidR="006B3D65" w:rsidRPr="006B3D65" w:rsidRDefault="006B3D65" w:rsidP="006B3D65">
      <w:pPr>
        <w:spacing w:after="120" w:line="240" w:lineRule="auto"/>
        <w:rPr>
          <w:rFonts w:ascii="Times New Roman" w:eastAsia="Calibri" w:hAnsi="Times New Roman" w:cs="Times New Roman"/>
          <w:lang w:eastAsia="ru-RU"/>
        </w:rPr>
      </w:pPr>
    </w:p>
    <w:p w:rsidR="006B3D65" w:rsidRPr="006B3D65" w:rsidRDefault="006B3D65" w:rsidP="006B3D65">
      <w:pPr>
        <w:tabs>
          <w:tab w:val="left" w:pos="9220"/>
        </w:tabs>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___________________________________________________________, именуемое в дальнейшем  «Поставщик», в лице _______________________________________________________________,</w:t>
      </w:r>
    </w:p>
    <w:p w:rsidR="006B3D65" w:rsidRPr="006B3D65" w:rsidRDefault="006B3D65" w:rsidP="006B3D65">
      <w:pPr>
        <w:tabs>
          <w:tab w:val="left" w:pos="9220"/>
        </w:tabs>
        <w:spacing w:after="120" w:line="240" w:lineRule="auto"/>
        <w:jc w:val="both"/>
        <w:rPr>
          <w:rFonts w:ascii="Times New Roman" w:eastAsia="Calibri" w:hAnsi="Times New Roman" w:cs="Times New Roman"/>
          <w:lang w:eastAsia="ru-RU"/>
        </w:rPr>
      </w:pPr>
      <w:r w:rsidRPr="006B3D65">
        <w:rPr>
          <w:rFonts w:ascii="Times New Roman" w:eastAsia="Calibri" w:hAnsi="Times New Roman" w:cs="Times New Roman"/>
          <w:lang w:eastAsia="ru-RU"/>
        </w:rPr>
        <w:t xml:space="preserve">действующий на основании _____________________, с одной стороны, и </w:t>
      </w:r>
      <w:r w:rsidRPr="006B3D65">
        <w:rPr>
          <w:rFonts w:ascii="Times New Roman" w:eastAsia="Calibri" w:hAnsi="Times New Roman" w:cs="Times New Roman"/>
          <w:b/>
          <w:lang w:eastAsia="ru-RU"/>
        </w:rPr>
        <w:t>Государственное бюджетное учреждение здравоохранения Иркутская ордена «Знак Почета» областная клиническая больница (ГБУЗ «ИОКБ»),</w:t>
      </w:r>
      <w:r w:rsidRPr="006B3D65">
        <w:rPr>
          <w:rFonts w:ascii="Times New Roman" w:eastAsia="Calibri" w:hAnsi="Times New Roman" w:cs="Times New Roman"/>
          <w:lang w:eastAsia="ru-RU"/>
        </w:rPr>
        <w:t xml:space="preserve"> именуемое в дальнейшем  «Получатель», в лице </w:t>
      </w:r>
      <w:r w:rsidRPr="006B3D65">
        <w:rPr>
          <w:rFonts w:ascii="Times New Roman" w:eastAsia="Calibri" w:hAnsi="Times New Roman" w:cs="Times New Roman"/>
          <w:u w:val="single"/>
          <w:lang w:eastAsia="ru-RU"/>
        </w:rPr>
        <w:t xml:space="preserve">Дудина Петра </w:t>
      </w:r>
      <w:proofErr w:type="spellStart"/>
      <w:r w:rsidRPr="006B3D65">
        <w:rPr>
          <w:rFonts w:ascii="Times New Roman" w:eastAsia="Calibri" w:hAnsi="Times New Roman" w:cs="Times New Roman"/>
          <w:u w:val="single"/>
          <w:lang w:eastAsia="ru-RU"/>
        </w:rPr>
        <w:t>Евлампьевича</w:t>
      </w:r>
      <w:proofErr w:type="spellEnd"/>
      <w:r w:rsidRPr="006B3D65">
        <w:rPr>
          <w:rFonts w:ascii="Times New Roman" w:eastAsia="Calibri" w:hAnsi="Times New Roman" w:cs="Times New Roman"/>
          <w:lang w:eastAsia="ru-RU"/>
        </w:rPr>
        <w:t xml:space="preserve">, действующего на основании </w:t>
      </w:r>
      <w:r w:rsidRPr="006B3D65">
        <w:rPr>
          <w:rFonts w:ascii="Times New Roman" w:eastAsia="Calibri" w:hAnsi="Times New Roman" w:cs="Times New Roman"/>
          <w:u w:val="single"/>
          <w:lang w:eastAsia="ru-RU"/>
        </w:rPr>
        <w:t>Устава,</w:t>
      </w:r>
      <w:r w:rsidRPr="006B3D65">
        <w:rPr>
          <w:rFonts w:ascii="Times New Roman" w:eastAsia="Calibri" w:hAnsi="Times New Roman" w:cs="Times New Roman"/>
          <w:lang w:eastAsia="ru-RU"/>
        </w:rPr>
        <w:t xml:space="preserve"> с другой стороны, составили настоящий акт приема-передачи о нижеследующем:</w:t>
      </w:r>
    </w:p>
    <w:p w:rsidR="006B3D65" w:rsidRPr="006B3D65" w:rsidRDefault="006B3D65" w:rsidP="006B3D65">
      <w:pPr>
        <w:tabs>
          <w:tab w:val="left" w:pos="9220"/>
        </w:tabs>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Основание для передачи: ____________________________№___________от «______»________________20   г.</w:t>
      </w:r>
      <w:r w:rsidRPr="006B3D65">
        <w:rPr>
          <w:rFonts w:ascii="Times New Roman" w:eastAsia="Calibri" w:hAnsi="Times New Roman" w:cs="Times New Roman"/>
          <w:lang w:eastAsia="ru-RU"/>
        </w:rPr>
        <w:tab/>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Стоимость передаваемого оборудования</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____________________________________________________________________________</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Поставщик передает, а  получатель принимает  следующее оборудование:</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наименование _______________________________________________________________</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модель _____________________________________________________________________</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производитель_______________________________________________________________</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серийный номер ______________________год выпуска “_____ ”________________</w:t>
      </w:r>
      <w:proofErr w:type="gramStart"/>
      <w:r w:rsidRPr="006B3D65">
        <w:rPr>
          <w:rFonts w:ascii="Times New Roman" w:eastAsia="Calibri" w:hAnsi="Times New Roman" w:cs="Times New Roman"/>
          <w:lang w:eastAsia="ru-RU"/>
        </w:rPr>
        <w:t>г</w:t>
      </w:r>
      <w:proofErr w:type="gramEnd"/>
      <w:r w:rsidRPr="006B3D65">
        <w:rPr>
          <w:rFonts w:ascii="Times New Roman" w:eastAsia="Calibri" w:hAnsi="Times New Roman" w:cs="Times New Roman"/>
          <w:lang w:eastAsia="ru-RU"/>
        </w:rPr>
        <w:t>.</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комплектация:</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__________________________________________________________________________________</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Вместе с оборудованием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155"/>
        <w:gridCol w:w="1910"/>
        <w:gridCol w:w="1999"/>
      </w:tblGrid>
      <w:tr w:rsidR="006B3D65" w:rsidRPr="006B3D65" w:rsidTr="006B3D65">
        <w:tc>
          <w:tcPr>
            <w:tcW w:w="0" w:type="auto"/>
            <w:tcBorders>
              <w:top w:val="single" w:sz="4" w:space="0" w:color="auto"/>
              <w:left w:val="single" w:sz="4" w:space="0" w:color="auto"/>
              <w:bottom w:val="single" w:sz="4" w:space="0" w:color="auto"/>
              <w:right w:val="single" w:sz="4" w:space="0" w:color="auto"/>
            </w:tcBorders>
            <w:hideMark/>
          </w:tcPr>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 xml:space="preserve">№ </w:t>
            </w:r>
          </w:p>
          <w:p w:rsidR="006B3D65" w:rsidRPr="006B3D65" w:rsidRDefault="006B3D65" w:rsidP="006B3D65">
            <w:pPr>
              <w:spacing w:after="120" w:line="240" w:lineRule="auto"/>
              <w:rPr>
                <w:rFonts w:ascii="Times New Roman" w:eastAsia="Calibri" w:hAnsi="Times New Roman" w:cs="Times New Roman"/>
                <w:lang w:eastAsia="ru-RU"/>
              </w:rPr>
            </w:pPr>
            <w:proofErr w:type="spellStart"/>
            <w:r w:rsidRPr="006B3D65">
              <w:rPr>
                <w:rFonts w:ascii="Times New Roman" w:eastAsia="Calibri" w:hAnsi="Times New Roman" w:cs="Times New Roman"/>
                <w:lang w:eastAsia="ru-RU"/>
              </w:rPr>
              <w:t>п</w:t>
            </w:r>
            <w:proofErr w:type="gramStart"/>
            <w:r w:rsidRPr="006B3D65">
              <w:rPr>
                <w:rFonts w:ascii="Times New Roman" w:eastAsia="Calibri" w:hAnsi="Times New Roman" w:cs="Times New Roman"/>
                <w:lang w:eastAsia="ru-RU"/>
              </w:rPr>
              <w:t>.п</w:t>
            </w:r>
            <w:proofErr w:type="spellEnd"/>
            <w:proofErr w:type="gramEnd"/>
          </w:p>
        </w:tc>
        <w:tc>
          <w:tcPr>
            <w:tcW w:w="5155" w:type="dxa"/>
            <w:tcBorders>
              <w:top w:val="single" w:sz="4" w:space="0" w:color="auto"/>
              <w:left w:val="single" w:sz="4" w:space="0" w:color="auto"/>
              <w:bottom w:val="single" w:sz="4" w:space="0" w:color="auto"/>
              <w:right w:val="single" w:sz="4" w:space="0" w:color="auto"/>
            </w:tcBorders>
            <w:hideMark/>
          </w:tcPr>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hideMark/>
          </w:tcPr>
          <w:p w:rsidR="006B3D65" w:rsidRPr="006B3D65" w:rsidRDefault="006B3D65" w:rsidP="006B3D65">
            <w:pPr>
              <w:spacing w:after="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 документа, срок</w:t>
            </w:r>
          </w:p>
          <w:p w:rsidR="006B3D65" w:rsidRPr="006B3D65" w:rsidRDefault="006B3D65" w:rsidP="006B3D65">
            <w:pPr>
              <w:spacing w:after="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действия (дата выдачи)</w:t>
            </w:r>
          </w:p>
        </w:tc>
        <w:tc>
          <w:tcPr>
            <w:tcW w:w="1999" w:type="dxa"/>
            <w:tcBorders>
              <w:top w:val="single" w:sz="4" w:space="0" w:color="auto"/>
              <w:left w:val="single" w:sz="4" w:space="0" w:color="auto"/>
              <w:bottom w:val="single" w:sz="4" w:space="0" w:color="auto"/>
              <w:right w:val="single" w:sz="4" w:space="0" w:color="auto"/>
            </w:tcBorders>
            <w:hideMark/>
          </w:tcPr>
          <w:p w:rsidR="006B3D65" w:rsidRPr="006B3D65" w:rsidRDefault="006B3D65" w:rsidP="006B3D65">
            <w:pPr>
              <w:spacing w:after="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Отметка о передаче (да/нет)</w:t>
            </w:r>
          </w:p>
        </w:tc>
      </w:tr>
      <w:tr w:rsidR="006B3D65" w:rsidRPr="006B3D65" w:rsidTr="006B3D65">
        <w:tc>
          <w:tcPr>
            <w:tcW w:w="0" w:type="auto"/>
            <w:tcBorders>
              <w:top w:val="single" w:sz="4" w:space="0" w:color="auto"/>
              <w:left w:val="single" w:sz="4" w:space="0" w:color="auto"/>
              <w:bottom w:val="single" w:sz="4" w:space="0" w:color="auto"/>
              <w:right w:val="single" w:sz="4" w:space="0" w:color="auto"/>
            </w:tcBorders>
            <w:hideMark/>
          </w:tcPr>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1</w:t>
            </w:r>
          </w:p>
        </w:tc>
        <w:tc>
          <w:tcPr>
            <w:tcW w:w="5155" w:type="dxa"/>
            <w:tcBorders>
              <w:top w:val="single" w:sz="4" w:space="0" w:color="auto"/>
              <w:left w:val="single" w:sz="4" w:space="0" w:color="auto"/>
              <w:bottom w:val="single" w:sz="4" w:space="0" w:color="auto"/>
              <w:right w:val="single" w:sz="4" w:space="0" w:color="auto"/>
            </w:tcBorders>
            <w:hideMark/>
          </w:tcPr>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Регистрационное удостоверение с приложением (копия)</w:t>
            </w:r>
          </w:p>
        </w:tc>
        <w:tc>
          <w:tcPr>
            <w:tcW w:w="0" w:type="auto"/>
            <w:tcBorders>
              <w:top w:val="single" w:sz="4" w:space="0" w:color="auto"/>
              <w:left w:val="single" w:sz="4" w:space="0" w:color="auto"/>
              <w:bottom w:val="single" w:sz="4" w:space="0" w:color="auto"/>
              <w:right w:val="single" w:sz="4" w:space="0" w:color="auto"/>
            </w:tcBorders>
          </w:tcPr>
          <w:p w:rsidR="006B3D65" w:rsidRPr="006B3D65" w:rsidRDefault="006B3D65" w:rsidP="006B3D65">
            <w:pPr>
              <w:spacing w:after="120" w:line="240" w:lineRule="auto"/>
              <w:rPr>
                <w:rFonts w:ascii="Times New Roman" w:eastAsia="Calibri" w:hAnsi="Times New Roman" w:cs="Times New Roman"/>
                <w:lang w:eastAsia="ru-RU"/>
              </w:rPr>
            </w:pPr>
          </w:p>
        </w:tc>
        <w:tc>
          <w:tcPr>
            <w:tcW w:w="1999" w:type="dxa"/>
            <w:tcBorders>
              <w:top w:val="single" w:sz="4" w:space="0" w:color="auto"/>
              <w:left w:val="single" w:sz="4" w:space="0" w:color="auto"/>
              <w:bottom w:val="single" w:sz="4" w:space="0" w:color="auto"/>
              <w:right w:val="single" w:sz="4" w:space="0" w:color="auto"/>
            </w:tcBorders>
          </w:tcPr>
          <w:p w:rsidR="006B3D65" w:rsidRPr="006B3D65" w:rsidRDefault="006B3D65" w:rsidP="006B3D65">
            <w:pPr>
              <w:spacing w:after="120" w:line="240" w:lineRule="auto"/>
              <w:rPr>
                <w:rFonts w:ascii="Times New Roman" w:eastAsia="Calibri" w:hAnsi="Times New Roman" w:cs="Times New Roman"/>
                <w:lang w:eastAsia="ru-RU"/>
              </w:rPr>
            </w:pPr>
          </w:p>
        </w:tc>
      </w:tr>
      <w:tr w:rsidR="006B3D65" w:rsidRPr="006B3D65" w:rsidTr="006B3D65">
        <w:tc>
          <w:tcPr>
            <w:tcW w:w="0" w:type="auto"/>
            <w:tcBorders>
              <w:top w:val="single" w:sz="4" w:space="0" w:color="auto"/>
              <w:left w:val="single" w:sz="4" w:space="0" w:color="auto"/>
              <w:bottom w:val="single" w:sz="4" w:space="0" w:color="auto"/>
              <w:right w:val="single" w:sz="4" w:space="0" w:color="auto"/>
            </w:tcBorders>
            <w:hideMark/>
          </w:tcPr>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2</w:t>
            </w:r>
          </w:p>
        </w:tc>
        <w:tc>
          <w:tcPr>
            <w:tcW w:w="5155" w:type="dxa"/>
            <w:tcBorders>
              <w:top w:val="single" w:sz="4" w:space="0" w:color="auto"/>
              <w:left w:val="single" w:sz="4" w:space="0" w:color="auto"/>
              <w:bottom w:val="single" w:sz="4" w:space="0" w:color="auto"/>
              <w:right w:val="single" w:sz="4" w:space="0" w:color="auto"/>
            </w:tcBorders>
            <w:hideMark/>
          </w:tcPr>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Сертификат соответствия с приложением (копия)</w:t>
            </w:r>
          </w:p>
        </w:tc>
        <w:tc>
          <w:tcPr>
            <w:tcW w:w="0" w:type="auto"/>
            <w:tcBorders>
              <w:top w:val="single" w:sz="4" w:space="0" w:color="auto"/>
              <w:left w:val="single" w:sz="4" w:space="0" w:color="auto"/>
              <w:bottom w:val="single" w:sz="4" w:space="0" w:color="auto"/>
              <w:right w:val="single" w:sz="4" w:space="0" w:color="auto"/>
            </w:tcBorders>
          </w:tcPr>
          <w:p w:rsidR="006B3D65" w:rsidRPr="006B3D65" w:rsidRDefault="006B3D65" w:rsidP="006B3D65">
            <w:pPr>
              <w:spacing w:after="120" w:line="240" w:lineRule="auto"/>
              <w:rPr>
                <w:rFonts w:ascii="Times New Roman" w:eastAsia="Calibri" w:hAnsi="Times New Roman" w:cs="Times New Roman"/>
                <w:lang w:eastAsia="ru-RU"/>
              </w:rPr>
            </w:pPr>
          </w:p>
        </w:tc>
        <w:tc>
          <w:tcPr>
            <w:tcW w:w="1999" w:type="dxa"/>
            <w:tcBorders>
              <w:top w:val="single" w:sz="4" w:space="0" w:color="auto"/>
              <w:left w:val="single" w:sz="4" w:space="0" w:color="auto"/>
              <w:bottom w:val="single" w:sz="4" w:space="0" w:color="auto"/>
              <w:right w:val="single" w:sz="4" w:space="0" w:color="auto"/>
            </w:tcBorders>
          </w:tcPr>
          <w:p w:rsidR="006B3D65" w:rsidRPr="006B3D65" w:rsidRDefault="006B3D65" w:rsidP="006B3D65">
            <w:pPr>
              <w:spacing w:after="120" w:line="240" w:lineRule="auto"/>
              <w:rPr>
                <w:rFonts w:ascii="Times New Roman" w:eastAsia="Calibri" w:hAnsi="Times New Roman" w:cs="Times New Roman"/>
                <w:lang w:eastAsia="ru-RU"/>
              </w:rPr>
            </w:pPr>
          </w:p>
        </w:tc>
      </w:tr>
      <w:tr w:rsidR="006B3D65" w:rsidRPr="006B3D65" w:rsidTr="006B3D65">
        <w:tc>
          <w:tcPr>
            <w:tcW w:w="0" w:type="auto"/>
            <w:tcBorders>
              <w:top w:val="single" w:sz="4" w:space="0" w:color="auto"/>
              <w:left w:val="single" w:sz="4" w:space="0" w:color="auto"/>
              <w:bottom w:val="single" w:sz="4" w:space="0" w:color="auto"/>
              <w:right w:val="single" w:sz="4" w:space="0" w:color="auto"/>
            </w:tcBorders>
            <w:hideMark/>
          </w:tcPr>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5</w:t>
            </w:r>
          </w:p>
        </w:tc>
        <w:tc>
          <w:tcPr>
            <w:tcW w:w="5155" w:type="dxa"/>
            <w:tcBorders>
              <w:top w:val="single" w:sz="4" w:space="0" w:color="auto"/>
              <w:left w:val="single" w:sz="4" w:space="0" w:color="auto"/>
              <w:bottom w:val="single" w:sz="4" w:space="0" w:color="auto"/>
              <w:right w:val="single" w:sz="4" w:space="0" w:color="auto"/>
            </w:tcBorders>
            <w:hideMark/>
          </w:tcPr>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Гарантийный талон</w:t>
            </w:r>
          </w:p>
        </w:tc>
        <w:tc>
          <w:tcPr>
            <w:tcW w:w="0" w:type="auto"/>
            <w:tcBorders>
              <w:top w:val="single" w:sz="4" w:space="0" w:color="auto"/>
              <w:left w:val="single" w:sz="4" w:space="0" w:color="auto"/>
              <w:bottom w:val="single" w:sz="4" w:space="0" w:color="auto"/>
              <w:right w:val="single" w:sz="4" w:space="0" w:color="auto"/>
            </w:tcBorders>
          </w:tcPr>
          <w:p w:rsidR="006B3D65" w:rsidRPr="006B3D65" w:rsidRDefault="006B3D65" w:rsidP="006B3D65">
            <w:pPr>
              <w:spacing w:after="120" w:line="240" w:lineRule="auto"/>
              <w:rPr>
                <w:rFonts w:ascii="Times New Roman" w:eastAsia="Calibri" w:hAnsi="Times New Roman" w:cs="Times New Roman"/>
                <w:lang w:eastAsia="ru-RU"/>
              </w:rPr>
            </w:pPr>
          </w:p>
        </w:tc>
        <w:tc>
          <w:tcPr>
            <w:tcW w:w="1999" w:type="dxa"/>
            <w:tcBorders>
              <w:top w:val="single" w:sz="4" w:space="0" w:color="auto"/>
              <w:left w:val="single" w:sz="4" w:space="0" w:color="auto"/>
              <w:bottom w:val="single" w:sz="4" w:space="0" w:color="auto"/>
              <w:right w:val="single" w:sz="4" w:space="0" w:color="auto"/>
            </w:tcBorders>
          </w:tcPr>
          <w:p w:rsidR="006B3D65" w:rsidRPr="006B3D65" w:rsidRDefault="006B3D65" w:rsidP="006B3D65">
            <w:pPr>
              <w:spacing w:after="120" w:line="240" w:lineRule="auto"/>
              <w:rPr>
                <w:rFonts w:ascii="Times New Roman" w:eastAsia="Calibri" w:hAnsi="Times New Roman" w:cs="Times New Roman"/>
                <w:lang w:eastAsia="ru-RU"/>
              </w:rPr>
            </w:pPr>
          </w:p>
        </w:tc>
      </w:tr>
      <w:tr w:rsidR="006B3D65" w:rsidRPr="006B3D65" w:rsidTr="006B3D65">
        <w:tc>
          <w:tcPr>
            <w:tcW w:w="0" w:type="auto"/>
            <w:tcBorders>
              <w:top w:val="single" w:sz="4" w:space="0" w:color="auto"/>
              <w:left w:val="single" w:sz="4" w:space="0" w:color="auto"/>
              <w:bottom w:val="single" w:sz="4" w:space="0" w:color="auto"/>
              <w:right w:val="single" w:sz="4" w:space="0" w:color="auto"/>
            </w:tcBorders>
            <w:hideMark/>
          </w:tcPr>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6</w:t>
            </w:r>
          </w:p>
        </w:tc>
        <w:tc>
          <w:tcPr>
            <w:tcW w:w="5155" w:type="dxa"/>
            <w:tcBorders>
              <w:top w:val="single" w:sz="4" w:space="0" w:color="auto"/>
              <w:left w:val="single" w:sz="4" w:space="0" w:color="auto"/>
              <w:bottom w:val="single" w:sz="4" w:space="0" w:color="auto"/>
              <w:right w:val="single" w:sz="4" w:space="0" w:color="auto"/>
            </w:tcBorders>
            <w:hideMark/>
          </w:tcPr>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Эксплуатационная документация:</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Паспорт</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Формуляр</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Руководство по эксплуатации (Инструкция пользователя)</w:t>
            </w:r>
          </w:p>
        </w:tc>
        <w:tc>
          <w:tcPr>
            <w:tcW w:w="0" w:type="auto"/>
            <w:tcBorders>
              <w:top w:val="single" w:sz="4" w:space="0" w:color="auto"/>
              <w:left w:val="single" w:sz="4" w:space="0" w:color="auto"/>
              <w:bottom w:val="single" w:sz="4" w:space="0" w:color="auto"/>
              <w:right w:val="single" w:sz="4" w:space="0" w:color="auto"/>
            </w:tcBorders>
          </w:tcPr>
          <w:p w:rsidR="006B3D65" w:rsidRPr="006B3D65" w:rsidRDefault="006B3D65" w:rsidP="006B3D65">
            <w:pPr>
              <w:spacing w:after="120" w:line="240" w:lineRule="auto"/>
              <w:rPr>
                <w:rFonts w:ascii="Times New Roman" w:eastAsia="Calibri" w:hAnsi="Times New Roman" w:cs="Times New Roman"/>
                <w:lang w:eastAsia="ru-RU"/>
              </w:rPr>
            </w:pPr>
          </w:p>
        </w:tc>
        <w:tc>
          <w:tcPr>
            <w:tcW w:w="1999" w:type="dxa"/>
            <w:tcBorders>
              <w:top w:val="single" w:sz="4" w:space="0" w:color="auto"/>
              <w:left w:val="single" w:sz="4" w:space="0" w:color="auto"/>
              <w:bottom w:val="single" w:sz="4" w:space="0" w:color="auto"/>
              <w:right w:val="single" w:sz="4" w:space="0" w:color="auto"/>
            </w:tcBorders>
          </w:tcPr>
          <w:p w:rsidR="006B3D65" w:rsidRPr="006B3D65" w:rsidRDefault="006B3D65" w:rsidP="006B3D65">
            <w:pPr>
              <w:spacing w:after="120" w:line="240" w:lineRule="auto"/>
              <w:rPr>
                <w:rFonts w:ascii="Times New Roman" w:eastAsia="Calibri" w:hAnsi="Times New Roman" w:cs="Times New Roman"/>
                <w:lang w:eastAsia="ru-RU"/>
              </w:rPr>
            </w:pPr>
          </w:p>
        </w:tc>
      </w:tr>
      <w:tr w:rsidR="006B3D65" w:rsidRPr="006B3D65" w:rsidTr="006B3D65">
        <w:tc>
          <w:tcPr>
            <w:tcW w:w="0" w:type="auto"/>
            <w:tcBorders>
              <w:top w:val="single" w:sz="4" w:space="0" w:color="auto"/>
              <w:left w:val="single" w:sz="4" w:space="0" w:color="auto"/>
              <w:bottom w:val="single" w:sz="4" w:space="0" w:color="auto"/>
              <w:right w:val="single" w:sz="4" w:space="0" w:color="auto"/>
            </w:tcBorders>
            <w:hideMark/>
          </w:tcPr>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lastRenderedPageBreak/>
              <w:t>7.</w:t>
            </w:r>
          </w:p>
        </w:tc>
        <w:tc>
          <w:tcPr>
            <w:tcW w:w="5155" w:type="dxa"/>
            <w:tcBorders>
              <w:top w:val="single" w:sz="4" w:space="0" w:color="auto"/>
              <w:left w:val="single" w:sz="4" w:space="0" w:color="auto"/>
              <w:bottom w:val="single" w:sz="4" w:space="0" w:color="auto"/>
              <w:right w:val="single" w:sz="4" w:space="0" w:color="auto"/>
            </w:tcBorders>
          </w:tcPr>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Другие документы:</w:t>
            </w:r>
          </w:p>
          <w:p w:rsidR="006B3D65" w:rsidRPr="006B3D65" w:rsidRDefault="006B3D65" w:rsidP="006B3D65">
            <w:pPr>
              <w:spacing w:after="120" w:line="240" w:lineRule="auto"/>
              <w:rPr>
                <w:rFonts w:ascii="Times New Roman" w:eastAsia="Calibri" w:hAnsi="Times New Roman" w:cs="Times New Roman"/>
                <w:lang w:eastAsia="ru-RU"/>
              </w:rPr>
            </w:pPr>
          </w:p>
          <w:p w:rsidR="006B3D65" w:rsidRPr="006B3D65" w:rsidRDefault="006B3D65" w:rsidP="006B3D65">
            <w:pPr>
              <w:spacing w:after="120" w:line="240" w:lineRule="auto"/>
              <w:rPr>
                <w:rFonts w:ascii="Times New Roman" w:eastAsia="Calibri"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tcPr>
          <w:p w:rsidR="006B3D65" w:rsidRPr="006B3D65" w:rsidRDefault="006B3D65" w:rsidP="006B3D65">
            <w:pPr>
              <w:spacing w:after="120" w:line="240" w:lineRule="auto"/>
              <w:rPr>
                <w:rFonts w:ascii="Times New Roman" w:eastAsia="Calibri" w:hAnsi="Times New Roman" w:cs="Times New Roman"/>
                <w:lang w:eastAsia="ru-RU"/>
              </w:rPr>
            </w:pPr>
          </w:p>
        </w:tc>
        <w:tc>
          <w:tcPr>
            <w:tcW w:w="1999" w:type="dxa"/>
            <w:tcBorders>
              <w:top w:val="single" w:sz="4" w:space="0" w:color="auto"/>
              <w:left w:val="single" w:sz="4" w:space="0" w:color="auto"/>
              <w:bottom w:val="single" w:sz="4" w:space="0" w:color="auto"/>
              <w:right w:val="single" w:sz="4" w:space="0" w:color="auto"/>
            </w:tcBorders>
          </w:tcPr>
          <w:p w:rsidR="006B3D65" w:rsidRPr="006B3D65" w:rsidRDefault="006B3D65" w:rsidP="006B3D65">
            <w:pPr>
              <w:spacing w:after="120" w:line="240" w:lineRule="auto"/>
              <w:rPr>
                <w:rFonts w:ascii="Times New Roman" w:eastAsia="Calibri" w:hAnsi="Times New Roman" w:cs="Times New Roman"/>
                <w:lang w:eastAsia="ru-RU"/>
              </w:rPr>
            </w:pPr>
          </w:p>
        </w:tc>
      </w:tr>
    </w:tbl>
    <w:p w:rsidR="006B3D65" w:rsidRPr="006B3D65" w:rsidRDefault="006B3D65" w:rsidP="006B3D65">
      <w:pPr>
        <w:spacing w:after="120" w:line="240" w:lineRule="auto"/>
        <w:rPr>
          <w:rFonts w:ascii="Times New Roman" w:eastAsia="Calibri" w:hAnsi="Times New Roman" w:cs="Times New Roman"/>
          <w:lang w:eastAsia="ru-RU"/>
        </w:rPr>
      </w:pP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Передаваемое оборудование осмотрено</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____________________________________________________________________________</w:t>
      </w:r>
    </w:p>
    <w:p w:rsidR="006B3D65" w:rsidRPr="006B3D65" w:rsidRDefault="006B3D65" w:rsidP="006B3D65">
      <w:pPr>
        <w:spacing w:after="120" w:line="240" w:lineRule="auto"/>
        <w:jc w:val="center"/>
        <w:rPr>
          <w:rFonts w:ascii="Times New Roman" w:eastAsia="Calibri" w:hAnsi="Times New Roman" w:cs="Times New Roman"/>
          <w:lang w:eastAsia="ru-RU"/>
        </w:rPr>
      </w:pPr>
      <w:r w:rsidRPr="006B3D65">
        <w:rPr>
          <w:rFonts w:ascii="Times New Roman" w:eastAsia="Calibri" w:hAnsi="Times New Roman" w:cs="Times New Roman"/>
          <w:lang w:eastAsia="ru-RU"/>
        </w:rPr>
        <w:t>ФИО, должность  подпись должностного лица Получателя</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Результат осмотра:</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b/>
          <w:lang w:eastAsia="ru-RU"/>
        </w:rPr>
        <w:t>1</w:t>
      </w:r>
      <w:r w:rsidRPr="006B3D65">
        <w:rPr>
          <w:rFonts w:ascii="Times New Roman" w:eastAsia="Calibri" w:hAnsi="Times New Roman" w:cs="Times New Roman"/>
          <w:lang w:eastAsia="ru-RU"/>
        </w:rPr>
        <w:t>. претензий по внешнему виду. Комплектации, передаваемым документам нет</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Подпись: ______________</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b/>
          <w:lang w:eastAsia="ru-RU"/>
        </w:rPr>
        <w:t>2</w:t>
      </w:r>
      <w:r w:rsidRPr="006B3D65">
        <w:rPr>
          <w:rFonts w:ascii="Times New Roman" w:eastAsia="Calibri" w:hAnsi="Times New Roman" w:cs="Times New Roman"/>
          <w:lang w:eastAsia="ru-RU"/>
        </w:rPr>
        <w:t>.Имеются замечания:</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__________________________________________________________________________________   __________________________________________________________________________________</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Подпись Получателя______________________________</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Подпись Поставщика_____________________________</w:t>
      </w:r>
    </w:p>
    <w:p w:rsidR="006B3D65" w:rsidRPr="006B3D65" w:rsidRDefault="006B3D65" w:rsidP="006B3D65">
      <w:pPr>
        <w:spacing w:after="120" w:line="240" w:lineRule="auto"/>
        <w:rPr>
          <w:rFonts w:ascii="Times New Roman" w:eastAsia="Calibri" w:hAnsi="Times New Roman" w:cs="Times New Roman"/>
          <w:lang w:eastAsia="ru-RU"/>
        </w:rPr>
      </w:pPr>
    </w:p>
    <w:p w:rsidR="006B3D65" w:rsidRPr="006B3D65" w:rsidRDefault="006B3D65" w:rsidP="006B3D65">
      <w:pPr>
        <w:spacing w:after="120" w:line="240" w:lineRule="auto"/>
        <w:rPr>
          <w:rFonts w:ascii="Times New Roman" w:eastAsia="Calibri" w:hAnsi="Times New Roman" w:cs="Times New Roman"/>
          <w:b/>
          <w:lang w:eastAsia="ru-RU"/>
        </w:rPr>
      </w:pPr>
      <w:r w:rsidRPr="006B3D65">
        <w:rPr>
          <w:rFonts w:ascii="Times New Roman" w:eastAsia="Calibri" w:hAnsi="Times New Roman" w:cs="Times New Roman"/>
          <w:b/>
          <w:lang w:eastAsia="ru-RU"/>
        </w:rPr>
        <w:t>ПОЛУЧИЛ:                                                                      ПЕРЕДАЛ:</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 xml:space="preserve">_______________________________                    _______________________________                                                                                                                </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 xml:space="preserve">_______________________________                    _______________________________                                                                                                                </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 xml:space="preserve">_______________________________                    _______________________________                                                                                                                </w:t>
      </w: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 xml:space="preserve">_______________________________                    _______________________________                                                                                                                </w:t>
      </w:r>
    </w:p>
    <w:p w:rsidR="006B3D65" w:rsidRPr="006B3D65" w:rsidRDefault="006B3D65" w:rsidP="006B3D65">
      <w:pPr>
        <w:spacing w:after="120" w:line="240" w:lineRule="auto"/>
        <w:rPr>
          <w:rFonts w:ascii="Times New Roman" w:eastAsia="Calibri" w:hAnsi="Times New Roman" w:cs="Times New Roman"/>
          <w:lang w:eastAsia="ru-RU"/>
        </w:rPr>
      </w:pPr>
    </w:p>
    <w:p w:rsidR="006B3D65" w:rsidRPr="006B3D65" w:rsidRDefault="006B3D65" w:rsidP="006B3D65">
      <w:pPr>
        <w:spacing w:after="12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М.П.                                                                           М.П.</w:t>
      </w:r>
    </w:p>
    <w:p w:rsidR="006B3D65" w:rsidRPr="006B3D65" w:rsidRDefault="006B3D65" w:rsidP="006B3D65">
      <w:pPr>
        <w:spacing w:after="0" w:line="240" w:lineRule="auto"/>
        <w:rPr>
          <w:rFonts w:ascii="Times New Roman" w:eastAsia="Calibri" w:hAnsi="Times New Roman" w:cs="Times New Roman"/>
          <w:lang w:eastAsia="ru-RU"/>
        </w:rPr>
      </w:pPr>
    </w:p>
    <w:p w:rsidR="006B3D65" w:rsidRPr="006B3D65" w:rsidRDefault="006B3D65" w:rsidP="006B3D65">
      <w:pPr>
        <w:spacing w:after="0" w:line="240" w:lineRule="auto"/>
        <w:rPr>
          <w:rFonts w:ascii="Times New Roman" w:eastAsia="Calibri" w:hAnsi="Times New Roman" w:cs="Times New Roman"/>
          <w:lang w:eastAsia="ru-RU"/>
        </w:rPr>
      </w:pPr>
      <w:r w:rsidRPr="006B3D65">
        <w:rPr>
          <w:rFonts w:ascii="Times New Roman" w:eastAsia="Calibri" w:hAnsi="Times New Roman" w:cs="Times New Roman"/>
          <w:lang w:eastAsia="ru-RU"/>
        </w:rPr>
        <w:t>.</w:t>
      </w:r>
    </w:p>
    <w:p w:rsidR="006B3D65" w:rsidRPr="006B3D65" w:rsidRDefault="006B3D65" w:rsidP="006B3D65">
      <w:pPr>
        <w:spacing w:after="0" w:line="240" w:lineRule="auto"/>
        <w:jc w:val="center"/>
        <w:rPr>
          <w:rFonts w:ascii="Times New Roman" w:eastAsia="Calibri" w:hAnsi="Times New Roman" w:cs="Times New Roman"/>
          <w:lang w:eastAsia="ru-RU"/>
        </w:rPr>
      </w:pPr>
    </w:p>
    <w:p w:rsidR="006B3D65" w:rsidRPr="006B3D65" w:rsidRDefault="006B3D65" w:rsidP="006B3D65">
      <w:pPr>
        <w:spacing w:after="0" w:line="240" w:lineRule="auto"/>
        <w:rPr>
          <w:rFonts w:ascii="Times New Roman" w:eastAsia="Calibri" w:hAnsi="Times New Roman" w:cs="Times New Roman"/>
          <w:lang w:eastAsia="ru-RU"/>
        </w:rPr>
      </w:pPr>
    </w:p>
    <w:p w:rsidR="006B3D65" w:rsidRPr="006B3D65" w:rsidRDefault="006B3D65" w:rsidP="006B3D65">
      <w:pPr>
        <w:spacing w:after="0" w:line="240" w:lineRule="auto"/>
        <w:jc w:val="center"/>
        <w:rPr>
          <w:rFonts w:ascii="Times New Roman" w:eastAsia="Calibri" w:hAnsi="Times New Roman" w:cs="Times New Roman"/>
          <w:lang w:eastAsia="ru-RU"/>
        </w:rPr>
      </w:pPr>
    </w:p>
    <w:p w:rsidR="006B3D65" w:rsidRPr="006B3D65" w:rsidRDefault="006B3D65" w:rsidP="006B3D65">
      <w:pPr>
        <w:rPr>
          <w:rFonts w:ascii="Times New Roman" w:eastAsia="Calibri" w:hAnsi="Times New Roman" w:cs="Times New Roman"/>
        </w:rPr>
      </w:pPr>
    </w:p>
    <w:p w:rsidR="006B3D65" w:rsidRPr="002266A4" w:rsidRDefault="006B3D65" w:rsidP="006B3D65">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p>
    <w:sectPr w:rsidR="006B3D65" w:rsidRPr="00226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562"/>
    <w:multiLevelType w:val="hybridMultilevel"/>
    <w:tmpl w:val="E9EC8F86"/>
    <w:lvl w:ilvl="0" w:tplc="0419000F">
      <w:start w:val="9"/>
      <w:numFmt w:val="decimal"/>
      <w:lvlText w:val="%1."/>
      <w:lvlJc w:val="left"/>
      <w:pPr>
        <w:tabs>
          <w:tab w:val="num" w:pos="0"/>
        </w:tabs>
        <w:ind w:left="0" w:hanging="360"/>
      </w:pPr>
    </w:lvl>
    <w:lvl w:ilvl="1" w:tplc="04190019">
      <w:start w:val="1"/>
      <w:numFmt w:val="lowerLetter"/>
      <w:lvlText w:val="%2."/>
      <w:lvlJc w:val="left"/>
      <w:pPr>
        <w:tabs>
          <w:tab w:val="num" w:pos="796"/>
        </w:tabs>
        <w:ind w:left="796" w:hanging="360"/>
      </w:pPr>
    </w:lvl>
    <w:lvl w:ilvl="2" w:tplc="0419001B">
      <w:start w:val="1"/>
      <w:numFmt w:val="lowerRoman"/>
      <w:lvlText w:val="%3."/>
      <w:lvlJc w:val="right"/>
      <w:pPr>
        <w:tabs>
          <w:tab w:val="num" w:pos="1516"/>
        </w:tabs>
        <w:ind w:left="1516" w:hanging="180"/>
      </w:pPr>
    </w:lvl>
    <w:lvl w:ilvl="3" w:tplc="0419000F">
      <w:start w:val="1"/>
      <w:numFmt w:val="decimal"/>
      <w:lvlText w:val="%4."/>
      <w:lvlJc w:val="left"/>
      <w:pPr>
        <w:tabs>
          <w:tab w:val="num" w:pos="2236"/>
        </w:tabs>
        <w:ind w:left="2236" w:hanging="360"/>
      </w:pPr>
    </w:lvl>
    <w:lvl w:ilvl="4" w:tplc="04190019">
      <w:start w:val="1"/>
      <w:numFmt w:val="lowerLetter"/>
      <w:lvlText w:val="%5."/>
      <w:lvlJc w:val="left"/>
      <w:pPr>
        <w:tabs>
          <w:tab w:val="num" w:pos="2956"/>
        </w:tabs>
        <w:ind w:left="2956" w:hanging="360"/>
      </w:pPr>
    </w:lvl>
    <w:lvl w:ilvl="5" w:tplc="0419001B">
      <w:start w:val="1"/>
      <w:numFmt w:val="lowerRoman"/>
      <w:lvlText w:val="%6."/>
      <w:lvlJc w:val="right"/>
      <w:pPr>
        <w:tabs>
          <w:tab w:val="num" w:pos="3676"/>
        </w:tabs>
        <w:ind w:left="3676" w:hanging="180"/>
      </w:pPr>
    </w:lvl>
    <w:lvl w:ilvl="6" w:tplc="0419000F">
      <w:start w:val="1"/>
      <w:numFmt w:val="decimal"/>
      <w:lvlText w:val="%7."/>
      <w:lvlJc w:val="left"/>
      <w:pPr>
        <w:tabs>
          <w:tab w:val="num" w:pos="4396"/>
        </w:tabs>
        <w:ind w:left="4396" w:hanging="360"/>
      </w:pPr>
    </w:lvl>
    <w:lvl w:ilvl="7" w:tplc="04190019">
      <w:start w:val="1"/>
      <w:numFmt w:val="lowerLetter"/>
      <w:lvlText w:val="%8."/>
      <w:lvlJc w:val="left"/>
      <w:pPr>
        <w:tabs>
          <w:tab w:val="num" w:pos="5116"/>
        </w:tabs>
        <w:ind w:left="5116" w:hanging="360"/>
      </w:pPr>
    </w:lvl>
    <w:lvl w:ilvl="8" w:tplc="0419001B">
      <w:start w:val="1"/>
      <w:numFmt w:val="lowerRoman"/>
      <w:lvlText w:val="%9."/>
      <w:lvlJc w:val="right"/>
      <w:pPr>
        <w:tabs>
          <w:tab w:val="num" w:pos="5836"/>
        </w:tabs>
        <w:ind w:left="5836" w:hanging="180"/>
      </w:pPr>
    </w:lvl>
  </w:abstractNum>
  <w:abstractNum w:abstractNumId="1">
    <w:nsid w:val="0D5B03C8"/>
    <w:multiLevelType w:val="hybridMultilevel"/>
    <w:tmpl w:val="7746499A"/>
    <w:lvl w:ilvl="0" w:tplc="4A9E03C0">
      <w:start w:val="10"/>
      <w:numFmt w:val="decimal"/>
      <w:lvlText w:val="%1."/>
      <w:lvlJc w:val="left"/>
      <w:pPr>
        <w:tabs>
          <w:tab w:val="num" w:pos="928"/>
        </w:tabs>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D24E8"/>
    <w:multiLevelType w:val="hybridMultilevel"/>
    <w:tmpl w:val="FF2CD1F8"/>
    <w:lvl w:ilvl="0" w:tplc="58E83F48">
      <w:start w:val="1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3">
    <w:nsid w:val="0FCF3D50"/>
    <w:multiLevelType w:val="multilevel"/>
    <w:tmpl w:val="D1D455C8"/>
    <w:lvl w:ilvl="0">
      <w:start w:val="2"/>
      <w:numFmt w:val="decimal"/>
      <w:lvlText w:val="%1."/>
      <w:lvlJc w:val="left"/>
      <w:pPr>
        <w:tabs>
          <w:tab w:val="num" w:pos="615"/>
        </w:tabs>
        <w:ind w:left="615" w:hanging="615"/>
      </w:pPr>
      <w:rPr>
        <w:rFonts w:cs="Times New Roman"/>
      </w:rPr>
    </w:lvl>
    <w:lvl w:ilvl="1">
      <w:start w:val="1"/>
      <w:numFmt w:val="decimal"/>
      <w:lvlText w:val="%1.%2."/>
      <w:lvlJc w:val="left"/>
      <w:pPr>
        <w:tabs>
          <w:tab w:val="num" w:pos="615"/>
        </w:tabs>
        <w:ind w:left="615" w:hanging="61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223C0834"/>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15A139B"/>
    <w:multiLevelType w:val="multilevel"/>
    <w:tmpl w:val="1432307C"/>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1F679EF"/>
    <w:multiLevelType w:val="hybridMultilevel"/>
    <w:tmpl w:val="DF02E0CA"/>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2157A2"/>
    <w:multiLevelType w:val="hybridMultilevel"/>
    <w:tmpl w:val="DAF8F14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17D7A46"/>
    <w:multiLevelType w:val="hybridMultilevel"/>
    <w:tmpl w:val="174C2A58"/>
    <w:lvl w:ilvl="0" w:tplc="15C48606">
      <w:start w:val="2"/>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874408D"/>
    <w:multiLevelType w:val="hybridMultilevel"/>
    <w:tmpl w:val="9E78039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8"/>
  </w:num>
  <w:num w:numId="3">
    <w:abstractNumId w:val="0"/>
  </w:num>
  <w:num w:numId="4">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
  </w:num>
  <w:num w:numId="13">
    <w:abstractNumId w:val="7"/>
  </w:num>
  <w:num w:numId="14">
    <w:abstractNumId w:val="9"/>
  </w:num>
  <w:num w:numId="15">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DB"/>
    <w:rsid w:val="00003CE0"/>
    <w:rsid w:val="00016464"/>
    <w:rsid w:val="00020E70"/>
    <w:rsid w:val="000262EC"/>
    <w:rsid w:val="000714C0"/>
    <w:rsid w:val="00084E21"/>
    <w:rsid w:val="000C3491"/>
    <w:rsid w:val="000F3BA3"/>
    <w:rsid w:val="000F73B6"/>
    <w:rsid w:val="00133258"/>
    <w:rsid w:val="00150E07"/>
    <w:rsid w:val="001571E1"/>
    <w:rsid w:val="001D39EA"/>
    <w:rsid w:val="001D574C"/>
    <w:rsid w:val="001F0A50"/>
    <w:rsid w:val="001F5F33"/>
    <w:rsid w:val="00206ECB"/>
    <w:rsid w:val="002266A4"/>
    <w:rsid w:val="0023120E"/>
    <w:rsid w:val="00242972"/>
    <w:rsid w:val="002534D5"/>
    <w:rsid w:val="0025450D"/>
    <w:rsid w:val="00257AA3"/>
    <w:rsid w:val="002667E4"/>
    <w:rsid w:val="00270879"/>
    <w:rsid w:val="00271962"/>
    <w:rsid w:val="002918E0"/>
    <w:rsid w:val="002A3383"/>
    <w:rsid w:val="002B751C"/>
    <w:rsid w:val="002C10D3"/>
    <w:rsid w:val="002C5925"/>
    <w:rsid w:val="00305B88"/>
    <w:rsid w:val="003241C2"/>
    <w:rsid w:val="00325FE2"/>
    <w:rsid w:val="00393B72"/>
    <w:rsid w:val="003E4888"/>
    <w:rsid w:val="00434242"/>
    <w:rsid w:val="00456EFB"/>
    <w:rsid w:val="00467C9C"/>
    <w:rsid w:val="004953A4"/>
    <w:rsid w:val="004A54F2"/>
    <w:rsid w:val="004C040F"/>
    <w:rsid w:val="004C46E2"/>
    <w:rsid w:val="004D055B"/>
    <w:rsid w:val="004E434E"/>
    <w:rsid w:val="004F50D2"/>
    <w:rsid w:val="00526BAD"/>
    <w:rsid w:val="00534FFC"/>
    <w:rsid w:val="00536E4A"/>
    <w:rsid w:val="00542FF6"/>
    <w:rsid w:val="00550D77"/>
    <w:rsid w:val="0056063A"/>
    <w:rsid w:val="0056437B"/>
    <w:rsid w:val="00572709"/>
    <w:rsid w:val="005A7D4F"/>
    <w:rsid w:val="005B094F"/>
    <w:rsid w:val="005E7ADC"/>
    <w:rsid w:val="005F4252"/>
    <w:rsid w:val="00627BFB"/>
    <w:rsid w:val="00636B4D"/>
    <w:rsid w:val="00665AFB"/>
    <w:rsid w:val="00675254"/>
    <w:rsid w:val="0068771E"/>
    <w:rsid w:val="00691483"/>
    <w:rsid w:val="00697DA0"/>
    <w:rsid w:val="006A20AE"/>
    <w:rsid w:val="006A22DC"/>
    <w:rsid w:val="006B3D65"/>
    <w:rsid w:val="006C68B8"/>
    <w:rsid w:val="006D6EAD"/>
    <w:rsid w:val="006E3090"/>
    <w:rsid w:val="00701D44"/>
    <w:rsid w:val="007036E0"/>
    <w:rsid w:val="007153D0"/>
    <w:rsid w:val="00721296"/>
    <w:rsid w:val="0074752D"/>
    <w:rsid w:val="00751A8F"/>
    <w:rsid w:val="00756E7B"/>
    <w:rsid w:val="007677D7"/>
    <w:rsid w:val="007B5B6F"/>
    <w:rsid w:val="007D61A2"/>
    <w:rsid w:val="007F79D1"/>
    <w:rsid w:val="00800156"/>
    <w:rsid w:val="00865812"/>
    <w:rsid w:val="008B4526"/>
    <w:rsid w:val="008D6AF2"/>
    <w:rsid w:val="008F7608"/>
    <w:rsid w:val="00901BE3"/>
    <w:rsid w:val="00902DFF"/>
    <w:rsid w:val="00906180"/>
    <w:rsid w:val="00923D4A"/>
    <w:rsid w:val="00944F6E"/>
    <w:rsid w:val="009538DA"/>
    <w:rsid w:val="009B3DD9"/>
    <w:rsid w:val="009D08C0"/>
    <w:rsid w:val="009D1F47"/>
    <w:rsid w:val="009D723B"/>
    <w:rsid w:val="009E40C2"/>
    <w:rsid w:val="009F15C1"/>
    <w:rsid w:val="00A17305"/>
    <w:rsid w:val="00A32B80"/>
    <w:rsid w:val="00A36114"/>
    <w:rsid w:val="00A70C79"/>
    <w:rsid w:val="00AB3F81"/>
    <w:rsid w:val="00B0253C"/>
    <w:rsid w:val="00B32686"/>
    <w:rsid w:val="00B52124"/>
    <w:rsid w:val="00B7017B"/>
    <w:rsid w:val="00B72760"/>
    <w:rsid w:val="00B82407"/>
    <w:rsid w:val="00B82DEF"/>
    <w:rsid w:val="00B9572E"/>
    <w:rsid w:val="00C05C96"/>
    <w:rsid w:val="00C15BDB"/>
    <w:rsid w:val="00C40041"/>
    <w:rsid w:val="00C52EF5"/>
    <w:rsid w:val="00C569B8"/>
    <w:rsid w:val="00C56C55"/>
    <w:rsid w:val="00C80F83"/>
    <w:rsid w:val="00C836F6"/>
    <w:rsid w:val="00CA3431"/>
    <w:rsid w:val="00CA6213"/>
    <w:rsid w:val="00CC2E0C"/>
    <w:rsid w:val="00D001A4"/>
    <w:rsid w:val="00D652EE"/>
    <w:rsid w:val="00D95C68"/>
    <w:rsid w:val="00D9673A"/>
    <w:rsid w:val="00DC53E0"/>
    <w:rsid w:val="00DD50AC"/>
    <w:rsid w:val="00DE6DAF"/>
    <w:rsid w:val="00E32504"/>
    <w:rsid w:val="00E326E8"/>
    <w:rsid w:val="00E33B98"/>
    <w:rsid w:val="00E36474"/>
    <w:rsid w:val="00F007A8"/>
    <w:rsid w:val="00F12366"/>
    <w:rsid w:val="00F323C8"/>
    <w:rsid w:val="00F34D05"/>
    <w:rsid w:val="00F409CF"/>
    <w:rsid w:val="00F43A4C"/>
    <w:rsid w:val="00F572B4"/>
    <w:rsid w:val="00F64C66"/>
    <w:rsid w:val="00F64CE4"/>
    <w:rsid w:val="00F74432"/>
    <w:rsid w:val="00F7541D"/>
    <w:rsid w:val="00F87D61"/>
    <w:rsid w:val="00F915E0"/>
    <w:rsid w:val="00F96774"/>
    <w:rsid w:val="00FB2482"/>
    <w:rsid w:val="00FD1371"/>
    <w:rsid w:val="00FD3755"/>
    <w:rsid w:val="00FE4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6E"/>
  </w:style>
  <w:style w:type="paragraph" w:styleId="10">
    <w:name w:val="heading 1"/>
    <w:basedOn w:val="a"/>
    <w:next w:val="a"/>
    <w:link w:val="11"/>
    <w:uiPriority w:val="9"/>
    <w:qFormat/>
    <w:rsid w:val="00C15BDB"/>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C15BD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semiHidden/>
    <w:unhideWhenUsed/>
    <w:qFormat/>
    <w:rsid w:val="00C15BD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15BD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C15BDB"/>
    <w:rPr>
      <w:rFonts w:ascii="Cambria" w:eastAsia="Times New Roman" w:hAnsi="Cambria" w:cs="Times New Roman"/>
      <w:b/>
      <w:bCs/>
      <w:i/>
      <w:iCs/>
      <w:sz w:val="28"/>
      <w:szCs w:val="28"/>
      <w:lang w:eastAsia="ru-RU"/>
    </w:rPr>
  </w:style>
  <w:style w:type="character" w:customStyle="1" w:styleId="40">
    <w:name w:val="Заголовок 4 Знак"/>
    <w:basedOn w:val="a0"/>
    <w:link w:val="4"/>
    <w:semiHidden/>
    <w:rsid w:val="00C15BDB"/>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unhideWhenUsed/>
    <w:rsid w:val="00C15BDB"/>
  </w:style>
  <w:style w:type="character" w:styleId="a3">
    <w:name w:val="Hyperlink"/>
    <w:uiPriority w:val="99"/>
    <w:semiHidden/>
    <w:unhideWhenUsed/>
    <w:rsid w:val="00C15BDB"/>
    <w:rPr>
      <w:rFonts w:ascii="Times New Roman" w:hAnsi="Times New Roman" w:cs="Times New Roman" w:hint="default"/>
      <w:color w:val="0000FF"/>
      <w:u w:val="single"/>
    </w:rPr>
  </w:style>
  <w:style w:type="character" w:styleId="a4">
    <w:name w:val="FollowedHyperlink"/>
    <w:basedOn w:val="a0"/>
    <w:uiPriority w:val="99"/>
    <w:semiHidden/>
    <w:unhideWhenUsed/>
    <w:rsid w:val="00C15BDB"/>
    <w:rPr>
      <w:color w:val="800080" w:themeColor="followedHyperlink"/>
      <w:u w:val="single"/>
    </w:rPr>
  </w:style>
  <w:style w:type="character" w:customStyle="1" w:styleId="a5">
    <w:name w:val="Обычный (веб) Знак"/>
    <w:aliases w:val="Обычный (Web) Знак,Обычный (веб) Знак Знак Знак,Обычный (Web) Знак Знак Знак Знак"/>
    <w:link w:val="a6"/>
    <w:locked/>
    <w:rsid w:val="00C15BDB"/>
    <w:rPr>
      <w:sz w:val="24"/>
    </w:rPr>
  </w:style>
  <w:style w:type="paragraph" w:styleId="a6">
    <w:name w:val="Normal (Web)"/>
    <w:aliases w:val="Обычный (Web),Обычный (веб) Знак Знак,Обычный (Web) Знак Знак Знак"/>
    <w:basedOn w:val="a"/>
    <w:link w:val="a5"/>
    <w:unhideWhenUsed/>
    <w:qFormat/>
    <w:rsid w:val="00C15BDB"/>
    <w:pPr>
      <w:spacing w:after="0" w:line="240" w:lineRule="auto"/>
    </w:pPr>
    <w:rPr>
      <w:sz w:val="24"/>
    </w:rPr>
  </w:style>
  <w:style w:type="character" w:customStyle="1" w:styleId="a7">
    <w:name w:val="Верхний колонтитул Знак"/>
    <w:aliases w:val="Название 2 Знак"/>
    <w:basedOn w:val="a0"/>
    <w:link w:val="a8"/>
    <w:semiHidden/>
    <w:locked/>
    <w:rsid w:val="00C15BDB"/>
    <w:rPr>
      <w:rFonts w:ascii="Calibri" w:eastAsia="Calibri" w:hAnsi="Calibri" w:cs="Calibri"/>
      <w:sz w:val="24"/>
      <w:szCs w:val="24"/>
    </w:rPr>
  </w:style>
  <w:style w:type="paragraph" w:styleId="a8">
    <w:name w:val="header"/>
    <w:aliases w:val="Название 2"/>
    <w:basedOn w:val="a"/>
    <w:link w:val="a7"/>
    <w:semiHidden/>
    <w:unhideWhenUsed/>
    <w:qFormat/>
    <w:rsid w:val="00C15BDB"/>
    <w:pPr>
      <w:tabs>
        <w:tab w:val="center" w:pos="4677"/>
        <w:tab w:val="right" w:pos="9355"/>
      </w:tabs>
      <w:spacing w:after="0" w:line="240" w:lineRule="auto"/>
    </w:pPr>
    <w:rPr>
      <w:rFonts w:ascii="Calibri" w:eastAsia="Calibri" w:hAnsi="Calibri" w:cs="Calibri"/>
      <w:sz w:val="24"/>
      <w:szCs w:val="24"/>
    </w:rPr>
  </w:style>
  <w:style w:type="character" w:customStyle="1" w:styleId="13">
    <w:name w:val="Верхний колонтитул Знак1"/>
    <w:aliases w:val="Название 2 Знак1"/>
    <w:basedOn w:val="a0"/>
    <w:semiHidden/>
    <w:rsid w:val="00C15BDB"/>
  </w:style>
  <w:style w:type="character" w:customStyle="1" w:styleId="a9">
    <w:name w:val="Нижний колонтитул Знак"/>
    <w:basedOn w:val="a0"/>
    <w:link w:val="aa"/>
    <w:uiPriority w:val="99"/>
    <w:semiHidden/>
    <w:locked/>
    <w:rsid w:val="00C15BDB"/>
    <w:rPr>
      <w:rFonts w:ascii="Calibri" w:eastAsia="Calibri" w:hAnsi="Calibri" w:cs="Calibri"/>
      <w:sz w:val="24"/>
      <w:szCs w:val="24"/>
    </w:rPr>
  </w:style>
  <w:style w:type="character" w:customStyle="1" w:styleId="ab">
    <w:name w:val="Название Знак"/>
    <w:basedOn w:val="a0"/>
    <w:link w:val="ac"/>
    <w:locked/>
    <w:rsid w:val="00C15BDB"/>
    <w:rPr>
      <w:bCs/>
      <w:color w:val="000000"/>
      <w:spacing w:val="13"/>
      <w:sz w:val="24"/>
    </w:rPr>
  </w:style>
  <w:style w:type="character" w:customStyle="1" w:styleId="ad">
    <w:name w:val="Основной текст Знак"/>
    <w:basedOn w:val="a0"/>
    <w:link w:val="ae"/>
    <w:semiHidden/>
    <w:locked/>
    <w:rsid w:val="00C15BDB"/>
    <w:rPr>
      <w:rFonts w:ascii="Calibri" w:eastAsia="Calibri" w:hAnsi="Calibri" w:cs="Calibri"/>
      <w:sz w:val="24"/>
      <w:szCs w:val="24"/>
    </w:rPr>
  </w:style>
  <w:style w:type="character" w:customStyle="1" w:styleId="af">
    <w:name w:val="Текст Знак"/>
    <w:basedOn w:val="a0"/>
    <w:link w:val="af0"/>
    <w:semiHidden/>
    <w:locked/>
    <w:rsid w:val="00C15BDB"/>
    <w:rPr>
      <w:rFonts w:ascii="Courier New" w:hAnsi="Courier New" w:cs="Courier New"/>
    </w:rPr>
  </w:style>
  <w:style w:type="character" w:customStyle="1" w:styleId="af1">
    <w:name w:val="Текст выноски Знак"/>
    <w:basedOn w:val="a0"/>
    <w:link w:val="af2"/>
    <w:semiHidden/>
    <w:locked/>
    <w:rsid w:val="00C15BDB"/>
    <w:rPr>
      <w:rFonts w:ascii="Tahoma" w:hAnsi="Tahoma" w:cs="Tahoma"/>
      <w:sz w:val="16"/>
      <w:szCs w:val="16"/>
    </w:rPr>
  </w:style>
  <w:style w:type="paragraph" w:customStyle="1" w:styleId="14">
    <w:name w:val="Абзац списка1"/>
    <w:basedOn w:val="a"/>
    <w:qFormat/>
    <w:rsid w:val="00C15BDB"/>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qFormat/>
    <w:rsid w:val="00C15BD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5">
    <w:name w:val="Текст1"/>
    <w:basedOn w:val="a"/>
    <w:qFormat/>
    <w:rsid w:val="00C15BDB"/>
    <w:pPr>
      <w:suppressAutoHyphens/>
      <w:spacing w:after="0" w:line="240" w:lineRule="auto"/>
    </w:pPr>
    <w:rPr>
      <w:rFonts w:ascii="Courier New" w:eastAsia="Times New Roman" w:hAnsi="Courier New" w:cs="Times New Roman"/>
      <w:sz w:val="20"/>
      <w:szCs w:val="20"/>
      <w:lang w:val="en-US" w:eastAsia="ar-SA"/>
    </w:rPr>
  </w:style>
  <w:style w:type="character" w:customStyle="1" w:styleId="af3">
    <w:name w:val="Основной текст_"/>
    <w:link w:val="16"/>
    <w:uiPriority w:val="99"/>
    <w:locked/>
    <w:rsid w:val="00C15BDB"/>
    <w:rPr>
      <w:sz w:val="23"/>
      <w:szCs w:val="23"/>
      <w:shd w:val="clear" w:color="auto" w:fill="FFFFFF"/>
    </w:rPr>
  </w:style>
  <w:style w:type="paragraph" w:customStyle="1" w:styleId="16">
    <w:name w:val="Основной текст1"/>
    <w:basedOn w:val="a"/>
    <w:link w:val="af3"/>
    <w:uiPriority w:val="99"/>
    <w:qFormat/>
    <w:rsid w:val="00C15BDB"/>
    <w:pPr>
      <w:widowControl w:val="0"/>
      <w:shd w:val="clear" w:color="auto" w:fill="FFFFFF"/>
      <w:spacing w:before="240" w:after="420" w:line="0" w:lineRule="atLeast"/>
      <w:ind w:hanging="440"/>
      <w:jc w:val="both"/>
    </w:pPr>
    <w:rPr>
      <w:sz w:val="23"/>
      <w:szCs w:val="23"/>
    </w:rPr>
  </w:style>
  <w:style w:type="paragraph" w:styleId="aa">
    <w:name w:val="footer"/>
    <w:basedOn w:val="a"/>
    <w:link w:val="a9"/>
    <w:uiPriority w:val="99"/>
    <w:semiHidden/>
    <w:unhideWhenUsed/>
    <w:rsid w:val="00C15BDB"/>
    <w:pPr>
      <w:tabs>
        <w:tab w:val="center" w:pos="4677"/>
        <w:tab w:val="right" w:pos="9355"/>
      </w:tabs>
      <w:spacing w:after="0" w:line="240" w:lineRule="auto"/>
    </w:pPr>
    <w:rPr>
      <w:rFonts w:ascii="Calibri" w:eastAsia="Calibri" w:hAnsi="Calibri" w:cs="Calibri"/>
      <w:sz w:val="24"/>
      <w:szCs w:val="24"/>
    </w:rPr>
  </w:style>
  <w:style w:type="character" w:customStyle="1" w:styleId="17">
    <w:name w:val="Нижний колонтитул Знак1"/>
    <w:basedOn w:val="a0"/>
    <w:uiPriority w:val="99"/>
    <w:semiHidden/>
    <w:rsid w:val="00C15BDB"/>
  </w:style>
  <w:style w:type="paragraph" w:styleId="af0">
    <w:name w:val="Plain Text"/>
    <w:basedOn w:val="a"/>
    <w:link w:val="af"/>
    <w:semiHidden/>
    <w:unhideWhenUsed/>
    <w:rsid w:val="00C15BDB"/>
    <w:pPr>
      <w:spacing w:after="0" w:line="240" w:lineRule="auto"/>
    </w:pPr>
    <w:rPr>
      <w:rFonts w:ascii="Courier New" w:hAnsi="Courier New" w:cs="Courier New"/>
    </w:rPr>
  </w:style>
  <w:style w:type="character" w:customStyle="1" w:styleId="18">
    <w:name w:val="Текст Знак1"/>
    <w:basedOn w:val="a0"/>
    <w:semiHidden/>
    <w:rsid w:val="00C15BDB"/>
    <w:rPr>
      <w:rFonts w:ascii="Consolas" w:hAnsi="Consolas"/>
      <w:sz w:val="21"/>
      <w:szCs w:val="21"/>
    </w:rPr>
  </w:style>
  <w:style w:type="paragraph" w:styleId="ac">
    <w:name w:val="Title"/>
    <w:basedOn w:val="a"/>
    <w:next w:val="a"/>
    <w:link w:val="ab"/>
    <w:qFormat/>
    <w:rsid w:val="00C15BDB"/>
    <w:pPr>
      <w:pBdr>
        <w:bottom w:val="single" w:sz="8" w:space="4" w:color="4F81BD" w:themeColor="accent1"/>
      </w:pBdr>
      <w:spacing w:after="300" w:line="240" w:lineRule="auto"/>
      <w:contextualSpacing/>
    </w:pPr>
    <w:rPr>
      <w:bCs/>
      <w:color w:val="000000"/>
      <w:spacing w:val="13"/>
      <w:sz w:val="24"/>
    </w:rPr>
  </w:style>
  <w:style w:type="character" w:customStyle="1" w:styleId="19">
    <w:name w:val="Название Знак1"/>
    <w:basedOn w:val="a0"/>
    <w:rsid w:val="00C15BDB"/>
    <w:rPr>
      <w:rFonts w:asciiTheme="majorHAnsi" w:eastAsiaTheme="majorEastAsia" w:hAnsiTheme="majorHAnsi" w:cstheme="majorBidi"/>
      <w:color w:val="17365D" w:themeColor="text2" w:themeShade="BF"/>
      <w:spacing w:val="5"/>
      <w:kern w:val="28"/>
      <w:sz w:val="52"/>
      <w:szCs w:val="52"/>
    </w:rPr>
  </w:style>
  <w:style w:type="character" w:customStyle="1" w:styleId="21">
    <w:name w:val="Название 2 Знак Знак1"/>
    <w:locked/>
    <w:rsid w:val="00C15BDB"/>
    <w:rPr>
      <w:rFonts w:ascii="Calibri" w:eastAsia="Calibri" w:hAnsi="Calibri" w:cs="Calibri" w:hint="default"/>
      <w:sz w:val="24"/>
      <w:szCs w:val="24"/>
      <w:lang w:val="ru-RU" w:eastAsia="ru-RU" w:bidi="ar-SA"/>
    </w:rPr>
  </w:style>
  <w:style w:type="character" w:customStyle="1" w:styleId="110">
    <w:name w:val="Заголовок 1 Знак1"/>
    <w:rsid w:val="00C15BDB"/>
    <w:rPr>
      <w:rFonts w:ascii="Cambria" w:eastAsia="Times New Roman" w:hAnsi="Cambria" w:cs="Times New Roman" w:hint="default"/>
      <w:b/>
      <w:bCs/>
      <w:kern w:val="32"/>
      <w:sz w:val="32"/>
      <w:szCs w:val="32"/>
    </w:rPr>
  </w:style>
  <w:style w:type="paragraph" w:styleId="af2">
    <w:name w:val="Balloon Text"/>
    <w:basedOn w:val="a"/>
    <w:link w:val="af1"/>
    <w:semiHidden/>
    <w:unhideWhenUsed/>
    <w:rsid w:val="00C15BDB"/>
    <w:pPr>
      <w:spacing w:after="0" w:line="240" w:lineRule="auto"/>
    </w:pPr>
    <w:rPr>
      <w:rFonts w:ascii="Tahoma" w:hAnsi="Tahoma" w:cs="Tahoma"/>
      <w:sz w:val="16"/>
      <w:szCs w:val="16"/>
    </w:rPr>
  </w:style>
  <w:style w:type="character" w:customStyle="1" w:styleId="1a">
    <w:name w:val="Текст выноски Знак1"/>
    <w:basedOn w:val="a0"/>
    <w:semiHidden/>
    <w:rsid w:val="00C15BDB"/>
    <w:rPr>
      <w:rFonts w:ascii="Tahoma" w:hAnsi="Tahoma" w:cs="Tahoma"/>
      <w:sz w:val="16"/>
      <w:szCs w:val="16"/>
    </w:rPr>
  </w:style>
  <w:style w:type="paragraph" w:styleId="ae">
    <w:name w:val="Body Text"/>
    <w:basedOn w:val="a"/>
    <w:link w:val="ad"/>
    <w:semiHidden/>
    <w:unhideWhenUsed/>
    <w:rsid w:val="00C15BDB"/>
    <w:pPr>
      <w:spacing w:after="120" w:line="240" w:lineRule="auto"/>
    </w:pPr>
    <w:rPr>
      <w:rFonts w:ascii="Calibri" w:eastAsia="Calibri" w:hAnsi="Calibri" w:cs="Calibri"/>
      <w:sz w:val="24"/>
      <w:szCs w:val="24"/>
    </w:rPr>
  </w:style>
  <w:style w:type="character" w:customStyle="1" w:styleId="1b">
    <w:name w:val="Основной текст Знак1"/>
    <w:basedOn w:val="a0"/>
    <w:semiHidden/>
    <w:rsid w:val="00C15BDB"/>
  </w:style>
  <w:style w:type="character" w:customStyle="1" w:styleId="apple-style-span">
    <w:name w:val="apple-style-span"/>
    <w:rsid w:val="00C15BDB"/>
  </w:style>
  <w:style w:type="table" w:styleId="af4">
    <w:name w:val="Table Grid"/>
    <w:basedOn w:val="a1"/>
    <w:uiPriority w:val="59"/>
    <w:rsid w:val="00C15B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C15BDB"/>
    <w:pPr>
      <w:numPr>
        <w:numId w:val="7"/>
      </w:numPr>
    </w:pPr>
  </w:style>
  <w:style w:type="paragraph" w:customStyle="1" w:styleId="font5">
    <w:name w:val="font5"/>
    <w:basedOn w:val="a"/>
    <w:rsid w:val="007153D0"/>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font6">
    <w:name w:val="font6"/>
    <w:basedOn w:val="a"/>
    <w:rsid w:val="007153D0"/>
    <w:pPr>
      <w:spacing w:before="100" w:beforeAutospacing="1" w:after="100" w:afterAutospacing="1" w:line="240" w:lineRule="auto"/>
    </w:pPr>
    <w:rPr>
      <w:rFonts w:ascii="Arial" w:eastAsia="Times New Roman" w:hAnsi="Arial" w:cs="Arial"/>
      <w:sz w:val="20"/>
      <w:szCs w:val="20"/>
      <w:lang w:eastAsia="ru-RU"/>
    </w:rPr>
  </w:style>
  <w:style w:type="paragraph" w:customStyle="1" w:styleId="font7">
    <w:name w:val="font7"/>
    <w:basedOn w:val="a"/>
    <w:rsid w:val="007153D0"/>
    <w:pPr>
      <w:spacing w:before="100" w:beforeAutospacing="1" w:after="100" w:afterAutospacing="1" w:line="240" w:lineRule="auto"/>
    </w:pPr>
    <w:rPr>
      <w:rFonts w:ascii="Calibri" w:eastAsia="Times New Roman" w:hAnsi="Calibri" w:cs="Calibri"/>
      <w:sz w:val="20"/>
      <w:szCs w:val="20"/>
      <w:lang w:eastAsia="ru-RU"/>
    </w:rPr>
  </w:style>
  <w:style w:type="paragraph" w:customStyle="1" w:styleId="xl66">
    <w:name w:val="xl66"/>
    <w:basedOn w:val="a"/>
    <w:rsid w:val="007153D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
    <w:rsid w:val="00715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7153D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2">
    <w:name w:val="xl82"/>
    <w:basedOn w:val="a"/>
    <w:rsid w:val="007153D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7153D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4">
    <w:name w:val="xl84"/>
    <w:basedOn w:val="a"/>
    <w:rsid w:val="007153D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7153D0"/>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7153D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7153D0"/>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
    <w:rsid w:val="007153D0"/>
    <w:pPr>
      <w:pBdr>
        <w:top w:val="single" w:sz="4" w:space="0" w:color="auto"/>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7153D0"/>
    <w:pPr>
      <w:pBdr>
        <w:top w:val="single" w:sz="4" w:space="0" w:color="auto"/>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153D0"/>
    <w:pPr>
      <w:pBdr>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7153D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7153D0"/>
    <w:pPr>
      <w:pBdr>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01">
    <w:name w:val="xl101"/>
    <w:basedOn w:val="a"/>
    <w:rsid w:val="007153D0"/>
    <w:pPr>
      <w:pBdr>
        <w:top w:val="single" w:sz="4" w:space="0" w:color="auto"/>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7153D0"/>
    <w:pPr>
      <w:pBdr>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6">
    <w:name w:val="xl106"/>
    <w:basedOn w:val="a"/>
    <w:rsid w:val="007153D0"/>
    <w:pPr>
      <w:pBdr>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153D0"/>
    <w:pPr>
      <w:pBdr>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7153D0"/>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7153D0"/>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110">
    <w:name w:val="xl110"/>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
    <w:rsid w:val="007153D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7153D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7153D0"/>
    <w:pPr>
      <w:pBdr>
        <w:top w:val="single" w:sz="4" w:space="0" w:color="auto"/>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7153D0"/>
    <w:pPr>
      <w:pBdr>
        <w:top w:val="single" w:sz="4" w:space="0" w:color="auto"/>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rsid w:val="007153D0"/>
    <w:pPr>
      <w:pBdr>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7153D0"/>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
    <w:rsid w:val="007153D0"/>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
    <w:rsid w:val="007153D0"/>
    <w:pPr>
      <w:pBdr>
        <w:left w:val="single" w:sz="4" w:space="0" w:color="00000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6">
    <w:name w:val="xl126"/>
    <w:basedOn w:val="a"/>
    <w:rsid w:val="007153D0"/>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27">
    <w:name w:val="xl127"/>
    <w:basedOn w:val="a"/>
    <w:rsid w:val="007153D0"/>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
    <w:rsid w:val="007153D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
    <w:name w:val="xl129"/>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0">
    <w:name w:val="xl130"/>
    <w:basedOn w:val="a"/>
    <w:rsid w:val="007153D0"/>
    <w:pPr>
      <w:pBdr>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31">
    <w:name w:val="xl131"/>
    <w:basedOn w:val="a"/>
    <w:rsid w:val="007153D0"/>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7153D0"/>
    <w:pPr>
      <w:pBdr>
        <w:left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7153D0"/>
    <w:pPr>
      <w:pBdr>
        <w:left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7153D0"/>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eastAsia="ru-RU"/>
    </w:rPr>
  </w:style>
  <w:style w:type="paragraph" w:customStyle="1" w:styleId="xl135">
    <w:name w:val="xl135"/>
    <w:basedOn w:val="a"/>
    <w:rsid w:val="007153D0"/>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7153D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
    <w:rsid w:val="007153D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9">
    <w:name w:val="xl139"/>
    <w:basedOn w:val="a"/>
    <w:rsid w:val="007153D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
    <w:rsid w:val="00715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7153D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44">
    <w:name w:val="xl144"/>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7153D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7153D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7153D0"/>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7153D0"/>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rsid w:val="007153D0"/>
    <w:pPr>
      <w:pBdr>
        <w:top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52">
    <w:name w:val="xl152"/>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7153D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
    <w:name w:val="xl155"/>
    <w:basedOn w:val="a"/>
    <w:rsid w:val="007153D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7153D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7153D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9">
    <w:name w:val="xl159"/>
    <w:basedOn w:val="a"/>
    <w:rsid w:val="007153D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7153D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7153D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7153D0"/>
    <w:pPr>
      <w:pBdr>
        <w:top w:val="single" w:sz="4" w:space="0" w:color="auto"/>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
    <w:rsid w:val="007153D0"/>
    <w:pPr>
      <w:pBdr>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
    <w:rsid w:val="007153D0"/>
    <w:pPr>
      <w:pBdr>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7153D0"/>
    <w:pPr>
      <w:pBdr>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
    <w:name w:val="xl166"/>
    <w:basedOn w:val="a"/>
    <w:rsid w:val="007153D0"/>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7153D0"/>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68">
    <w:name w:val="xl168"/>
    <w:basedOn w:val="a"/>
    <w:rsid w:val="007153D0"/>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styleId="af5">
    <w:name w:val="List Paragraph"/>
    <w:basedOn w:val="a"/>
    <w:uiPriority w:val="34"/>
    <w:qFormat/>
    <w:rsid w:val="000C34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6E"/>
  </w:style>
  <w:style w:type="paragraph" w:styleId="10">
    <w:name w:val="heading 1"/>
    <w:basedOn w:val="a"/>
    <w:next w:val="a"/>
    <w:link w:val="11"/>
    <w:uiPriority w:val="9"/>
    <w:qFormat/>
    <w:rsid w:val="00C15BDB"/>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C15BD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semiHidden/>
    <w:unhideWhenUsed/>
    <w:qFormat/>
    <w:rsid w:val="00C15BD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15BD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C15BDB"/>
    <w:rPr>
      <w:rFonts w:ascii="Cambria" w:eastAsia="Times New Roman" w:hAnsi="Cambria" w:cs="Times New Roman"/>
      <w:b/>
      <w:bCs/>
      <w:i/>
      <w:iCs/>
      <w:sz w:val="28"/>
      <w:szCs w:val="28"/>
      <w:lang w:eastAsia="ru-RU"/>
    </w:rPr>
  </w:style>
  <w:style w:type="character" w:customStyle="1" w:styleId="40">
    <w:name w:val="Заголовок 4 Знак"/>
    <w:basedOn w:val="a0"/>
    <w:link w:val="4"/>
    <w:semiHidden/>
    <w:rsid w:val="00C15BDB"/>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unhideWhenUsed/>
    <w:rsid w:val="00C15BDB"/>
  </w:style>
  <w:style w:type="character" w:styleId="a3">
    <w:name w:val="Hyperlink"/>
    <w:uiPriority w:val="99"/>
    <w:semiHidden/>
    <w:unhideWhenUsed/>
    <w:rsid w:val="00C15BDB"/>
    <w:rPr>
      <w:rFonts w:ascii="Times New Roman" w:hAnsi="Times New Roman" w:cs="Times New Roman" w:hint="default"/>
      <w:color w:val="0000FF"/>
      <w:u w:val="single"/>
    </w:rPr>
  </w:style>
  <w:style w:type="character" w:styleId="a4">
    <w:name w:val="FollowedHyperlink"/>
    <w:basedOn w:val="a0"/>
    <w:uiPriority w:val="99"/>
    <w:semiHidden/>
    <w:unhideWhenUsed/>
    <w:rsid w:val="00C15BDB"/>
    <w:rPr>
      <w:color w:val="800080" w:themeColor="followedHyperlink"/>
      <w:u w:val="single"/>
    </w:rPr>
  </w:style>
  <w:style w:type="character" w:customStyle="1" w:styleId="a5">
    <w:name w:val="Обычный (веб) Знак"/>
    <w:aliases w:val="Обычный (Web) Знак,Обычный (веб) Знак Знак Знак,Обычный (Web) Знак Знак Знак Знак"/>
    <w:link w:val="a6"/>
    <w:locked/>
    <w:rsid w:val="00C15BDB"/>
    <w:rPr>
      <w:sz w:val="24"/>
    </w:rPr>
  </w:style>
  <w:style w:type="paragraph" w:styleId="a6">
    <w:name w:val="Normal (Web)"/>
    <w:aliases w:val="Обычный (Web),Обычный (веб) Знак Знак,Обычный (Web) Знак Знак Знак"/>
    <w:basedOn w:val="a"/>
    <w:link w:val="a5"/>
    <w:unhideWhenUsed/>
    <w:qFormat/>
    <w:rsid w:val="00C15BDB"/>
    <w:pPr>
      <w:spacing w:after="0" w:line="240" w:lineRule="auto"/>
    </w:pPr>
    <w:rPr>
      <w:sz w:val="24"/>
    </w:rPr>
  </w:style>
  <w:style w:type="character" w:customStyle="1" w:styleId="a7">
    <w:name w:val="Верхний колонтитул Знак"/>
    <w:aliases w:val="Название 2 Знак"/>
    <w:basedOn w:val="a0"/>
    <w:link w:val="a8"/>
    <w:semiHidden/>
    <w:locked/>
    <w:rsid w:val="00C15BDB"/>
    <w:rPr>
      <w:rFonts w:ascii="Calibri" w:eastAsia="Calibri" w:hAnsi="Calibri" w:cs="Calibri"/>
      <w:sz w:val="24"/>
      <w:szCs w:val="24"/>
    </w:rPr>
  </w:style>
  <w:style w:type="paragraph" w:styleId="a8">
    <w:name w:val="header"/>
    <w:aliases w:val="Название 2"/>
    <w:basedOn w:val="a"/>
    <w:link w:val="a7"/>
    <w:semiHidden/>
    <w:unhideWhenUsed/>
    <w:qFormat/>
    <w:rsid w:val="00C15BDB"/>
    <w:pPr>
      <w:tabs>
        <w:tab w:val="center" w:pos="4677"/>
        <w:tab w:val="right" w:pos="9355"/>
      </w:tabs>
      <w:spacing w:after="0" w:line="240" w:lineRule="auto"/>
    </w:pPr>
    <w:rPr>
      <w:rFonts w:ascii="Calibri" w:eastAsia="Calibri" w:hAnsi="Calibri" w:cs="Calibri"/>
      <w:sz w:val="24"/>
      <w:szCs w:val="24"/>
    </w:rPr>
  </w:style>
  <w:style w:type="character" w:customStyle="1" w:styleId="13">
    <w:name w:val="Верхний колонтитул Знак1"/>
    <w:aliases w:val="Название 2 Знак1"/>
    <w:basedOn w:val="a0"/>
    <w:semiHidden/>
    <w:rsid w:val="00C15BDB"/>
  </w:style>
  <w:style w:type="character" w:customStyle="1" w:styleId="a9">
    <w:name w:val="Нижний колонтитул Знак"/>
    <w:basedOn w:val="a0"/>
    <w:link w:val="aa"/>
    <w:uiPriority w:val="99"/>
    <w:semiHidden/>
    <w:locked/>
    <w:rsid w:val="00C15BDB"/>
    <w:rPr>
      <w:rFonts w:ascii="Calibri" w:eastAsia="Calibri" w:hAnsi="Calibri" w:cs="Calibri"/>
      <w:sz w:val="24"/>
      <w:szCs w:val="24"/>
    </w:rPr>
  </w:style>
  <w:style w:type="character" w:customStyle="1" w:styleId="ab">
    <w:name w:val="Название Знак"/>
    <w:basedOn w:val="a0"/>
    <w:link w:val="ac"/>
    <w:locked/>
    <w:rsid w:val="00C15BDB"/>
    <w:rPr>
      <w:bCs/>
      <w:color w:val="000000"/>
      <w:spacing w:val="13"/>
      <w:sz w:val="24"/>
    </w:rPr>
  </w:style>
  <w:style w:type="character" w:customStyle="1" w:styleId="ad">
    <w:name w:val="Основной текст Знак"/>
    <w:basedOn w:val="a0"/>
    <w:link w:val="ae"/>
    <w:semiHidden/>
    <w:locked/>
    <w:rsid w:val="00C15BDB"/>
    <w:rPr>
      <w:rFonts w:ascii="Calibri" w:eastAsia="Calibri" w:hAnsi="Calibri" w:cs="Calibri"/>
      <w:sz w:val="24"/>
      <w:szCs w:val="24"/>
    </w:rPr>
  </w:style>
  <w:style w:type="character" w:customStyle="1" w:styleId="af">
    <w:name w:val="Текст Знак"/>
    <w:basedOn w:val="a0"/>
    <w:link w:val="af0"/>
    <w:semiHidden/>
    <w:locked/>
    <w:rsid w:val="00C15BDB"/>
    <w:rPr>
      <w:rFonts w:ascii="Courier New" w:hAnsi="Courier New" w:cs="Courier New"/>
    </w:rPr>
  </w:style>
  <w:style w:type="character" w:customStyle="1" w:styleId="af1">
    <w:name w:val="Текст выноски Знак"/>
    <w:basedOn w:val="a0"/>
    <w:link w:val="af2"/>
    <w:semiHidden/>
    <w:locked/>
    <w:rsid w:val="00C15BDB"/>
    <w:rPr>
      <w:rFonts w:ascii="Tahoma" w:hAnsi="Tahoma" w:cs="Tahoma"/>
      <w:sz w:val="16"/>
      <w:szCs w:val="16"/>
    </w:rPr>
  </w:style>
  <w:style w:type="paragraph" w:customStyle="1" w:styleId="14">
    <w:name w:val="Абзац списка1"/>
    <w:basedOn w:val="a"/>
    <w:qFormat/>
    <w:rsid w:val="00C15BDB"/>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qFormat/>
    <w:rsid w:val="00C15BD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5">
    <w:name w:val="Текст1"/>
    <w:basedOn w:val="a"/>
    <w:qFormat/>
    <w:rsid w:val="00C15BDB"/>
    <w:pPr>
      <w:suppressAutoHyphens/>
      <w:spacing w:after="0" w:line="240" w:lineRule="auto"/>
    </w:pPr>
    <w:rPr>
      <w:rFonts w:ascii="Courier New" w:eastAsia="Times New Roman" w:hAnsi="Courier New" w:cs="Times New Roman"/>
      <w:sz w:val="20"/>
      <w:szCs w:val="20"/>
      <w:lang w:val="en-US" w:eastAsia="ar-SA"/>
    </w:rPr>
  </w:style>
  <w:style w:type="character" w:customStyle="1" w:styleId="af3">
    <w:name w:val="Основной текст_"/>
    <w:link w:val="16"/>
    <w:uiPriority w:val="99"/>
    <w:locked/>
    <w:rsid w:val="00C15BDB"/>
    <w:rPr>
      <w:sz w:val="23"/>
      <w:szCs w:val="23"/>
      <w:shd w:val="clear" w:color="auto" w:fill="FFFFFF"/>
    </w:rPr>
  </w:style>
  <w:style w:type="paragraph" w:customStyle="1" w:styleId="16">
    <w:name w:val="Основной текст1"/>
    <w:basedOn w:val="a"/>
    <w:link w:val="af3"/>
    <w:uiPriority w:val="99"/>
    <w:qFormat/>
    <w:rsid w:val="00C15BDB"/>
    <w:pPr>
      <w:widowControl w:val="0"/>
      <w:shd w:val="clear" w:color="auto" w:fill="FFFFFF"/>
      <w:spacing w:before="240" w:after="420" w:line="0" w:lineRule="atLeast"/>
      <w:ind w:hanging="440"/>
      <w:jc w:val="both"/>
    </w:pPr>
    <w:rPr>
      <w:sz w:val="23"/>
      <w:szCs w:val="23"/>
    </w:rPr>
  </w:style>
  <w:style w:type="paragraph" w:styleId="aa">
    <w:name w:val="footer"/>
    <w:basedOn w:val="a"/>
    <w:link w:val="a9"/>
    <w:uiPriority w:val="99"/>
    <w:semiHidden/>
    <w:unhideWhenUsed/>
    <w:rsid w:val="00C15BDB"/>
    <w:pPr>
      <w:tabs>
        <w:tab w:val="center" w:pos="4677"/>
        <w:tab w:val="right" w:pos="9355"/>
      </w:tabs>
      <w:spacing w:after="0" w:line="240" w:lineRule="auto"/>
    </w:pPr>
    <w:rPr>
      <w:rFonts w:ascii="Calibri" w:eastAsia="Calibri" w:hAnsi="Calibri" w:cs="Calibri"/>
      <w:sz w:val="24"/>
      <w:szCs w:val="24"/>
    </w:rPr>
  </w:style>
  <w:style w:type="character" w:customStyle="1" w:styleId="17">
    <w:name w:val="Нижний колонтитул Знак1"/>
    <w:basedOn w:val="a0"/>
    <w:uiPriority w:val="99"/>
    <w:semiHidden/>
    <w:rsid w:val="00C15BDB"/>
  </w:style>
  <w:style w:type="paragraph" w:styleId="af0">
    <w:name w:val="Plain Text"/>
    <w:basedOn w:val="a"/>
    <w:link w:val="af"/>
    <w:semiHidden/>
    <w:unhideWhenUsed/>
    <w:rsid w:val="00C15BDB"/>
    <w:pPr>
      <w:spacing w:after="0" w:line="240" w:lineRule="auto"/>
    </w:pPr>
    <w:rPr>
      <w:rFonts w:ascii="Courier New" w:hAnsi="Courier New" w:cs="Courier New"/>
    </w:rPr>
  </w:style>
  <w:style w:type="character" w:customStyle="1" w:styleId="18">
    <w:name w:val="Текст Знак1"/>
    <w:basedOn w:val="a0"/>
    <w:semiHidden/>
    <w:rsid w:val="00C15BDB"/>
    <w:rPr>
      <w:rFonts w:ascii="Consolas" w:hAnsi="Consolas"/>
      <w:sz w:val="21"/>
      <w:szCs w:val="21"/>
    </w:rPr>
  </w:style>
  <w:style w:type="paragraph" w:styleId="ac">
    <w:name w:val="Title"/>
    <w:basedOn w:val="a"/>
    <w:next w:val="a"/>
    <w:link w:val="ab"/>
    <w:qFormat/>
    <w:rsid w:val="00C15BDB"/>
    <w:pPr>
      <w:pBdr>
        <w:bottom w:val="single" w:sz="8" w:space="4" w:color="4F81BD" w:themeColor="accent1"/>
      </w:pBdr>
      <w:spacing w:after="300" w:line="240" w:lineRule="auto"/>
      <w:contextualSpacing/>
    </w:pPr>
    <w:rPr>
      <w:bCs/>
      <w:color w:val="000000"/>
      <w:spacing w:val="13"/>
      <w:sz w:val="24"/>
    </w:rPr>
  </w:style>
  <w:style w:type="character" w:customStyle="1" w:styleId="19">
    <w:name w:val="Название Знак1"/>
    <w:basedOn w:val="a0"/>
    <w:rsid w:val="00C15BDB"/>
    <w:rPr>
      <w:rFonts w:asciiTheme="majorHAnsi" w:eastAsiaTheme="majorEastAsia" w:hAnsiTheme="majorHAnsi" w:cstheme="majorBidi"/>
      <w:color w:val="17365D" w:themeColor="text2" w:themeShade="BF"/>
      <w:spacing w:val="5"/>
      <w:kern w:val="28"/>
      <w:sz w:val="52"/>
      <w:szCs w:val="52"/>
    </w:rPr>
  </w:style>
  <w:style w:type="character" w:customStyle="1" w:styleId="21">
    <w:name w:val="Название 2 Знак Знак1"/>
    <w:locked/>
    <w:rsid w:val="00C15BDB"/>
    <w:rPr>
      <w:rFonts w:ascii="Calibri" w:eastAsia="Calibri" w:hAnsi="Calibri" w:cs="Calibri" w:hint="default"/>
      <w:sz w:val="24"/>
      <w:szCs w:val="24"/>
      <w:lang w:val="ru-RU" w:eastAsia="ru-RU" w:bidi="ar-SA"/>
    </w:rPr>
  </w:style>
  <w:style w:type="character" w:customStyle="1" w:styleId="110">
    <w:name w:val="Заголовок 1 Знак1"/>
    <w:rsid w:val="00C15BDB"/>
    <w:rPr>
      <w:rFonts w:ascii="Cambria" w:eastAsia="Times New Roman" w:hAnsi="Cambria" w:cs="Times New Roman" w:hint="default"/>
      <w:b/>
      <w:bCs/>
      <w:kern w:val="32"/>
      <w:sz w:val="32"/>
      <w:szCs w:val="32"/>
    </w:rPr>
  </w:style>
  <w:style w:type="paragraph" w:styleId="af2">
    <w:name w:val="Balloon Text"/>
    <w:basedOn w:val="a"/>
    <w:link w:val="af1"/>
    <w:semiHidden/>
    <w:unhideWhenUsed/>
    <w:rsid w:val="00C15BDB"/>
    <w:pPr>
      <w:spacing w:after="0" w:line="240" w:lineRule="auto"/>
    </w:pPr>
    <w:rPr>
      <w:rFonts w:ascii="Tahoma" w:hAnsi="Tahoma" w:cs="Tahoma"/>
      <w:sz w:val="16"/>
      <w:szCs w:val="16"/>
    </w:rPr>
  </w:style>
  <w:style w:type="character" w:customStyle="1" w:styleId="1a">
    <w:name w:val="Текст выноски Знак1"/>
    <w:basedOn w:val="a0"/>
    <w:semiHidden/>
    <w:rsid w:val="00C15BDB"/>
    <w:rPr>
      <w:rFonts w:ascii="Tahoma" w:hAnsi="Tahoma" w:cs="Tahoma"/>
      <w:sz w:val="16"/>
      <w:szCs w:val="16"/>
    </w:rPr>
  </w:style>
  <w:style w:type="paragraph" w:styleId="ae">
    <w:name w:val="Body Text"/>
    <w:basedOn w:val="a"/>
    <w:link w:val="ad"/>
    <w:semiHidden/>
    <w:unhideWhenUsed/>
    <w:rsid w:val="00C15BDB"/>
    <w:pPr>
      <w:spacing w:after="120" w:line="240" w:lineRule="auto"/>
    </w:pPr>
    <w:rPr>
      <w:rFonts w:ascii="Calibri" w:eastAsia="Calibri" w:hAnsi="Calibri" w:cs="Calibri"/>
      <w:sz w:val="24"/>
      <w:szCs w:val="24"/>
    </w:rPr>
  </w:style>
  <w:style w:type="character" w:customStyle="1" w:styleId="1b">
    <w:name w:val="Основной текст Знак1"/>
    <w:basedOn w:val="a0"/>
    <w:semiHidden/>
    <w:rsid w:val="00C15BDB"/>
  </w:style>
  <w:style w:type="character" w:customStyle="1" w:styleId="apple-style-span">
    <w:name w:val="apple-style-span"/>
    <w:rsid w:val="00C15BDB"/>
  </w:style>
  <w:style w:type="table" w:styleId="af4">
    <w:name w:val="Table Grid"/>
    <w:basedOn w:val="a1"/>
    <w:uiPriority w:val="59"/>
    <w:rsid w:val="00C15B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C15BDB"/>
    <w:pPr>
      <w:numPr>
        <w:numId w:val="7"/>
      </w:numPr>
    </w:pPr>
  </w:style>
  <w:style w:type="paragraph" w:customStyle="1" w:styleId="font5">
    <w:name w:val="font5"/>
    <w:basedOn w:val="a"/>
    <w:rsid w:val="007153D0"/>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font6">
    <w:name w:val="font6"/>
    <w:basedOn w:val="a"/>
    <w:rsid w:val="007153D0"/>
    <w:pPr>
      <w:spacing w:before="100" w:beforeAutospacing="1" w:after="100" w:afterAutospacing="1" w:line="240" w:lineRule="auto"/>
    </w:pPr>
    <w:rPr>
      <w:rFonts w:ascii="Arial" w:eastAsia="Times New Roman" w:hAnsi="Arial" w:cs="Arial"/>
      <w:sz w:val="20"/>
      <w:szCs w:val="20"/>
      <w:lang w:eastAsia="ru-RU"/>
    </w:rPr>
  </w:style>
  <w:style w:type="paragraph" w:customStyle="1" w:styleId="font7">
    <w:name w:val="font7"/>
    <w:basedOn w:val="a"/>
    <w:rsid w:val="007153D0"/>
    <w:pPr>
      <w:spacing w:before="100" w:beforeAutospacing="1" w:after="100" w:afterAutospacing="1" w:line="240" w:lineRule="auto"/>
    </w:pPr>
    <w:rPr>
      <w:rFonts w:ascii="Calibri" w:eastAsia="Times New Roman" w:hAnsi="Calibri" w:cs="Calibri"/>
      <w:sz w:val="20"/>
      <w:szCs w:val="20"/>
      <w:lang w:eastAsia="ru-RU"/>
    </w:rPr>
  </w:style>
  <w:style w:type="paragraph" w:customStyle="1" w:styleId="xl66">
    <w:name w:val="xl66"/>
    <w:basedOn w:val="a"/>
    <w:rsid w:val="007153D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
    <w:rsid w:val="00715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7153D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715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7153D0"/>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2">
    <w:name w:val="xl82"/>
    <w:basedOn w:val="a"/>
    <w:rsid w:val="007153D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7153D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4">
    <w:name w:val="xl84"/>
    <w:basedOn w:val="a"/>
    <w:rsid w:val="007153D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7153D0"/>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7153D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7153D0"/>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
    <w:rsid w:val="007153D0"/>
    <w:pPr>
      <w:pBdr>
        <w:top w:val="single" w:sz="4" w:space="0" w:color="auto"/>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7153D0"/>
    <w:pPr>
      <w:pBdr>
        <w:top w:val="single" w:sz="4" w:space="0" w:color="auto"/>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153D0"/>
    <w:pPr>
      <w:pBdr>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7153D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7153D0"/>
    <w:pPr>
      <w:pBdr>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01">
    <w:name w:val="xl101"/>
    <w:basedOn w:val="a"/>
    <w:rsid w:val="007153D0"/>
    <w:pPr>
      <w:pBdr>
        <w:top w:val="single" w:sz="4" w:space="0" w:color="auto"/>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7153D0"/>
    <w:pPr>
      <w:pBdr>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6">
    <w:name w:val="xl106"/>
    <w:basedOn w:val="a"/>
    <w:rsid w:val="007153D0"/>
    <w:pPr>
      <w:pBdr>
        <w:left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153D0"/>
    <w:pPr>
      <w:pBdr>
        <w:left w:val="single" w:sz="4" w:space="0" w:color="000000"/>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7153D0"/>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7153D0"/>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110">
    <w:name w:val="xl110"/>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
    <w:rsid w:val="007153D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7153D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7153D0"/>
    <w:pPr>
      <w:pBdr>
        <w:top w:val="single" w:sz="4" w:space="0" w:color="auto"/>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7153D0"/>
    <w:pPr>
      <w:pBdr>
        <w:top w:val="single" w:sz="4" w:space="0" w:color="auto"/>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7153D0"/>
    <w:pPr>
      <w:pBdr>
        <w:top w:val="single" w:sz="4" w:space="0" w:color="auto"/>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rsid w:val="007153D0"/>
    <w:pPr>
      <w:pBdr>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7153D0"/>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7153D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7153D0"/>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
    <w:rsid w:val="007153D0"/>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
    <w:rsid w:val="007153D0"/>
    <w:pPr>
      <w:pBdr>
        <w:left w:val="single" w:sz="4" w:space="0" w:color="00000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7153D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6">
    <w:name w:val="xl126"/>
    <w:basedOn w:val="a"/>
    <w:rsid w:val="007153D0"/>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27">
    <w:name w:val="xl127"/>
    <w:basedOn w:val="a"/>
    <w:rsid w:val="007153D0"/>
    <w:pPr>
      <w:pBdr>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
    <w:rsid w:val="007153D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
    <w:name w:val="xl129"/>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0">
    <w:name w:val="xl130"/>
    <w:basedOn w:val="a"/>
    <w:rsid w:val="007153D0"/>
    <w:pPr>
      <w:pBdr>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31">
    <w:name w:val="xl131"/>
    <w:basedOn w:val="a"/>
    <w:rsid w:val="007153D0"/>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7153D0"/>
    <w:pPr>
      <w:pBdr>
        <w:left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7153D0"/>
    <w:pPr>
      <w:pBdr>
        <w:left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7153D0"/>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eastAsia="ru-RU"/>
    </w:rPr>
  </w:style>
  <w:style w:type="paragraph" w:customStyle="1" w:styleId="xl135">
    <w:name w:val="xl135"/>
    <w:basedOn w:val="a"/>
    <w:rsid w:val="007153D0"/>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7153D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
    <w:rsid w:val="007153D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9">
    <w:name w:val="xl139"/>
    <w:basedOn w:val="a"/>
    <w:rsid w:val="007153D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
    <w:rsid w:val="00715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7153D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44">
    <w:name w:val="xl144"/>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7153D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7153D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153D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7153D0"/>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7153D0"/>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
    <w:rsid w:val="007153D0"/>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rsid w:val="007153D0"/>
    <w:pPr>
      <w:pBdr>
        <w:top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b/>
      <w:bCs/>
      <w:sz w:val="24"/>
      <w:szCs w:val="24"/>
      <w:lang w:eastAsia="ru-RU"/>
    </w:rPr>
  </w:style>
  <w:style w:type="paragraph" w:customStyle="1" w:styleId="xl152">
    <w:name w:val="xl152"/>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
    <w:rsid w:val="007153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7153D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
    <w:name w:val="xl155"/>
    <w:basedOn w:val="a"/>
    <w:rsid w:val="007153D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7153D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7153D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7153D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9">
    <w:name w:val="xl159"/>
    <w:basedOn w:val="a"/>
    <w:rsid w:val="007153D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7153D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7153D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7153D0"/>
    <w:pPr>
      <w:pBdr>
        <w:top w:val="single" w:sz="4" w:space="0" w:color="auto"/>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
    <w:rsid w:val="007153D0"/>
    <w:pPr>
      <w:pBdr>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
    <w:rsid w:val="007153D0"/>
    <w:pPr>
      <w:pBdr>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7153D0"/>
    <w:pPr>
      <w:pBdr>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
    <w:name w:val="xl166"/>
    <w:basedOn w:val="a"/>
    <w:rsid w:val="007153D0"/>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7153D0"/>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68">
    <w:name w:val="xl168"/>
    <w:basedOn w:val="a"/>
    <w:rsid w:val="007153D0"/>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styleId="af5">
    <w:name w:val="List Paragraph"/>
    <w:basedOn w:val="a"/>
    <w:uiPriority w:val="34"/>
    <w:qFormat/>
    <w:rsid w:val="000C3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9409">
      <w:bodyDiv w:val="1"/>
      <w:marLeft w:val="0"/>
      <w:marRight w:val="0"/>
      <w:marTop w:val="0"/>
      <w:marBottom w:val="0"/>
      <w:divBdr>
        <w:top w:val="none" w:sz="0" w:space="0" w:color="auto"/>
        <w:left w:val="none" w:sz="0" w:space="0" w:color="auto"/>
        <w:bottom w:val="none" w:sz="0" w:space="0" w:color="auto"/>
        <w:right w:val="none" w:sz="0" w:space="0" w:color="auto"/>
      </w:divBdr>
    </w:div>
    <w:div w:id="637496246">
      <w:bodyDiv w:val="1"/>
      <w:marLeft w:val="0"/>
      <w:marRight w:val="0"/>
      <w:marTop w:val="0"/>
      <w:marBottom w:val="0"/>
      <w:divBdr>
        <w:top w:val="none" w:sz="0" w:space="0" w:color="auto"/>
        <w:left w:val="none" w:sz="0" w:space="0" w:color="auto"/>
        <w:bottom w:val="none" w:sz="0" w:space="0" w:color="auto"/>
        <w:right w:val="none" w:sz="0" w:space="0" w:color="auto"/>
      </w:divBdr>
    </w:div>
    <w:div w:id="1089891787">
      <w:bodyDiv w:val="1"/>
      <w:marLeft w:val="0"/>
      <w:marRight w:val="0"/>
      <w:marTop w:val="0"/>
      <w:marBottom w:val="0"/>
      <w:divBdr>
        <w:top w:val="none" w:sz="0" w:space="0" w:color="auto"/>
        <w:left w:val="none" w:sz="0" w:space="0" w:color="auto"/>
        <w:bottom w:val="none" w:sz="0" w:space="0" w:color="auto"/>
        <w:right w:val="none" w:sz="0" w:space="0" w:color="auto"/>
      </w:divBdr>
    </w:div>
    <w:div w:id="1547447199">
      <w:bodyDiv w:val="1"/>
      <w:marLeft w:val="0"/>
      <w:marRight w:val="0"/>
      <w:marTop w:val="0"/>
      <w:marBottom w:val="0"/>
      <w:divBdr>
        <w:top w:val="none" w:sz="0" w:space="0" w:color="auto"/>
        <w:left w:val="none" w:sz="0" w:space="0" w:color="auto"/>
        <w:bottom w:val="none" w:sz="0" w:space="0" w:color="auto"/>
        <w:right w:val="none" w:sz="0" w:space="0" w:color="auto"/>
      </w:divBdr>
    </w:div>
    <w:div w:id="19944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B207E-E420-498D-A604-F2A38B68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23</Pages>
  <Words>9844</Words>
  <Characters>56113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Шляхтенко Е.Л.</dc:creator>
  <cp:lastModifiedBy>Павлухина О.А.</cp:lastModifiedBy>
  <cp:revision>37</cp:revision>
  <cp:lastPrinted>2016-08-01T00:23:00Z</cp:lastPrinted>
  <dcterms:created xsi:type="dcterms:W3CDTF">2016-05-12T01:42:00Z</dcterms:created>
  <dcterms:modified xsi:type="dcterms:W3CDTF">2016-08-01T00:38:00Z</dcterms:modified>
</cp:coreProperties>
</file>